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W w:w="1272" w:type="dxa"/>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72"/>
      </w:tblGrid>
      <w:tr w14:paraId="3C783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exact"/>
          <w:jc w:val="right"/>
        </w:trPr>
        <w:tc>
          <w:tcPr>
            <w:tcW w:w="1272" w:type="dxa"/>
            <w:tcBorders>
              <w:top w:val="single" w:color="auto" w:sz="6" w:space="0"/>
              <w:left w:val="single" w:color="auto" w:sz="6" w:space="0"/>
              <w:bottom w:val="single" w:color="auto" w:sz="6" w:space="0"/>
              <w:right w:val="single" w:color="auto" w:sz="6" w:space="0"/>
            </w:tcBorders>
            <w:vAlign w:val="center"/>
          </w:tcPr>
          <w:p w14:paraId="4DF81555">
            <w:pPr>
              <w:spacing w:before="60"/>
              <w:jc w:val="center"/>
            </w:pPr>
            <w:r>
              <w:rPr>
                <w:rFonts w:hint="eastAsia"/>
              </w:rPr>
              <w:t>编号</w:t>
            </w:r>
          </w:p>
        </w:tc>
      </w:tr>
      <w:tr w14:paraId="23E4D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exact"/>
          <w:jc w:val="right"/>
        </w:trPr>
        <w:tc>
          <w:tcPr>
            <w:tcW w:w="1272" w:type="dxa"/>
            <w:tcBorders>
              <w:top w:val="single" w:color="auto" w:sz="6" w:space="0"/>
              <w:left w:val="single" w:color="auto" w:sz="6" w:space="0"/>
              <w:bottom w:val="single" w:color="auto" w:sz="6" w:space="0"/>
              <w:right w:val="single" w:color="auto" w:sz="6" w:space="0"/>
            </w:tcBorders>
            <w:vAlign w:val="center"/>
          </w:tcPr>
          <w:p w14:paraId="7B7CBDDD">
            <w:pPr>
              <w:jc w:val="center"/>
            </w:pPr>
          </w:p>
        </w:tc>
      </w:tr>
    </w:tbl>
    <w:p w14:paraId="7F83CBDF"/>
    <w:p w14:paraId="612D22B0">
      <w:pPr>
        <w:spacing w:line="300" w:lineRule="auto"/>
        <w:jc w:val="center"/>
        <w:rPr>
          <w:b/>
          <w:sz w:val="32"/>
          <w:szCs w:val="32"/>
        </w:rPr>
      </w:pPr>
      <w:r>
        <w:rPr>
          <w:rFonts w:hint="eastAsia" w:ascii="黑体" w:hAnsi="宋体" w:eastAsia="黑体"/>
          <w:b/>
          <w:sz w:val="44"/>
          <w:szCs w:val="44"/>
        </w:rPr>
        <w:t>饲草种质高效设计与利用全国重点实验室</w:t>
      </w:r>
    </w:p>
    <w:p w14:paraId="2A9BA4CF">
      <w:pPr>
        <w:spacing w:before="312" w:after="312" w:line="400" w:lineRule="exact"/>
        <w:jc w:val="center"/>
        <w:rPr>
          <w:rFonts w:eastAsia="华文新魏"/>
          <w:sz w:val="28"/>
          <w:szCs w:val="28"/>
        </w:rPr>
      </w:pPr>
    </w:p>
    <w:p w14:paraId="528989EA">
      <w:pPr>
        <w:jc w:val="center"/>
        <w:rPr>
          <w:rFonts w:hint="eastAsia" w:ascii="黑体" w:hAnsi="宋体" w:eastAsia="黑体"/>
          <w:b/>
          <w:sz w:val="44"/>
          <w:szCs w:val="44"/>
        </w:rPr>
      </w:pPr>
      <w:r>
        <w:rPr>
          <w:rFonts w:hint="eastAsia" w:ascii="黑体" w:hAnsi="宋体" w:eastAsia="黑体"/>
          <w:b/>
          <w:sz w:val="44"/>
          <w:szCs w:val="44"/>
          <w:lang w:eastAsia="zh-CN"/>
        </w:rPr>
        <w:t>开放课题联合基金</w:t>
      </w:r>
      <w:r>
        <w:rPr>
          <w:rFonts w:hint="eastAsia" w:ascii="黑体" w:hAnsi="宋体" w:eastAsia="黑体"/>
          <w:b/>
          <w:sz w:val="44"/>
          <w:szCs w:val="44"/>
        </w:rPr>
        <w:t>申请书</w:t>
      </w:r>
    </w:p>
    <w:p w14:paraId="0D3DC32D">
      <w:pPr>
        <w:jc w:val="center"/>
        <w:rPr>
          <w:rFonts w:hint="eastAsia" w:ascii="黑体" w:hAnsi="宋体" w:eastAsia="黑体"/>
          <w:b/>
          <w:sz w:val="44"/>
          <w:szCs w:val="44"/>
        </w:rPr>
      </w:pPr>
    </w:p>
    <w:tbl>
      <w:tblPr>
        <w:tblStyle w:val="5"/>
        <w:tblpPr w:leftFromText="180" w:rightFromText="180" w:vertAnchor="text" w:horzAnchor="page" w:tblpX="1102" w:tblpY="419"/>
        <w:tblOverlap w:val="never"/>
        <w:tblW w:w="8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5639"/>
      </w:tblGrid>
      <w:tr w14:paraId="5BD3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628" w:type="dxa"/>
            <w:tcBorders>
              <w:top w:val="single" w:color="FFFFFF" w:sz="4" w:space="0"/>
              <w:left w:val="single" w:color="FFFFFF" w:sz="4" w:space="0"/>
              <w:bottom w:val="single" w:color="FFFFFF" w:sz="4" w:space="0"/>
              <w:right w:val="single" w:color="FFFFFF" w:sz="4" w:space="0"/>
            </w:tcBorders>
            <w:vAlign w:val="center"/>
          </w:tcPr>
          <w:p w14:paraId="4E15320A">
            <w:pPr>
              <w:spacing w:line="440" w:lineRule="exact"/>
              <w:rPr>
                <w:b/>
                <w:sz w:val="28"/>
                <w:szCs w:val="28"/>
              </w:rPr>
            </w:pPr>
            <w:r>
              <w:rPr>
                <w:rFonts w:hint="eastAsia"/>
                <w:b/>
                <w:sz w:val="28"/>
                <w:szCs w:val="28"/>
                <w:lang w:eastAsia="zh-CN"/>
              </w:rPr>
              <w:t>课题</w:t>
            </w:r>
            <w:r>
              <w:rPr>
                <w:rFonts w:hint="eastAsia"/>
                <w:b/>
                <w:sz w:val="28"/>
                <w:szCs w:val="28"/>
              </w:rPr>
              <w:t>名称：</w:t>
            </w:r>
          </w:p>
        </w:tc>
        <w:tc>
          <w:tcPr>
            <w:tcW w:w="5639" w:type="dxa"/>
            <w:tcBorders>
              <w:top w:val="single" w:color="FFFFFF" w:sz="4" w:space="0"/>
              <w:left w:val="single" w:color="FFFFFF" w:sz="4" w:space="0"/>
              <w:bottom w:val="dotted" w:color="auto" w:sz="4" w:space="0"/>
              <w:right w:val="single" w:color="FFFFFF" w:sz="4" w:space="0"/>
              <w:tr2bl w:val="single" w:color="FFFFFF" w:sz="4" w:space="0"/>
            </w:tcBorders>
            <w:vAlign w:val="center"/>
          </w:tcPr>
          <w:p w14:paraId="4E0718DA">
            <w:pPr>
              <w:spacing w:line="440" w:lineRule="exact"/>
              <w:rPr>
                <w:sz w:val="28"/>
                <w:szCs w:val="28"/>
              </w:rPr>
            </w:pPr>
          </w:p>
        </w:tc>
      </w:tr>
      <w:tr w14:paraId="37E8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628" w:type="dxa"/>
            <w:tcBorders>
              <w:top w:val="single" w:color="FFFFFF" w:sz="4" w:space="0"/>
              <w:left w:val="single" w:color="FFFFFF" w:sz="4" w:space="0"/>
              <w:bottom w:val="single" w:color="FFFFFF" w:sz="4" w:space="0"/>
              <w:right w:val="single" w:color="FFFFFF" w:sz="4" w:space="0"/>
            </w:tcBorders>
            <w:vAlign w:val="center"/>
          </w:tcPr>
          <w:p w14:paraId="7396AEAB">
            <w:pPr>
              <w:spacing w:line="440" w:lineRule="exact"/>
              <w:rPr>
                <w:b/>
                <w:sz w:val="28"/>
                <w:szCs w:val="28"/>
              </w:rPr>
            </w:pPr>
            <w:r>
              <w:rPr>
                <w:rFonts w:hint="eastAsia"/>
                <w:b/>
                <w:sz w:val="28"/>
                <w:szCs w:val="28"/>
              </w:rPr>
              <w:t>申请者</w:t>
            </w:r>
            <w:r>
              <w:rPr>
                <w:rFonts w:hint="eastAsia"/>
                <w:b/>
                <w:sz w:val="28"/>
                <w:szCs w:val="28"/>
                <w:lang w:val="en-US" w:eastAsia="zh-CN"/>
              </w:rPr>
              <w:t>姓名</w:t>
            </w:r>
            <w:r>
              <w:rPr>
                <w:rFonts w:hint="eastAsia"/>
                <w:b/>
                <w:sz w:val="28"/>
                <w:szCs w:val="28"/>
              </w:rPr>
              <w:t>：</w:t>
            </w:r>
          </w:p>
        </w:tc>
        <w:tc>
          <w:tcPr>
            <w:tcW w:w="5639" w:type="dxa"/>
            <w:tcBorders>
              <w:top w:val="dotted" w:color="auto" w:sz="4" w:space="0"/>
              <w:left w:val="single" w:color="FFFFFF" w:sz="4" w:space="0"/>
              <w:bottom w:val="dotted" w:color="auto" w:sz="4" w:space="0"/>
              <w:right w:val="single" w:color="FFFFFF" w:sz="4" w:space="0"/>
            </w:tcBorders>
            <w:vAlign w:val="center"/>
          </w:tcPr>
          <w:p w14:paraId="23F692BE">
            <w:pPr>
              <w:spacing w:line="440" w:lineRule="exact"/>
              <w:rPr>
                <w:sz w:val="28"/>
                <w:szCs w:val="28"/>
              </w:rPr>
            </w:pPr>
          </w:p>
        </w:tc>
      </w:tr>
      <w:tr w14:paraId="1AFA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628" w:type="dxa"/>
            <w:tcBorders>
              <w:top w:val="single" w:color="FFFFFF" w:sz="4" w:space="0"/>
              <w:left w:val="single" w:color="FFFFFF" w:sz="4" w:space="0"/>
              <w:bottom w:val="single" w:color="FFFFFF" w:sz="4" w:space="0"/>
              <w:right w:val="single" w:color="FFFFFF" w:sz="4" w:space="0"/>
            </w:tcBorders>
            <w:vAlign w:val="center"/>
          </w:tcPr>
          <w:p w14:paraId="78EF2079">
            <w:pPr>
              <w:spacing w:line="440" w:lineRule="exact"/>
              <w:rPr>
                <w:b/>
                <w:sz w:val="28"/>
                <w:szCs w:val="28"/>
              </w:rPr>
            </w:pPr>
            <w:r>
              <w:rPr>
                <w:rFonts w:hint="eastAsia"/>
                <w:b/>
                <w:sz w:val="28"/>
                <w:szCs w:val="28"/>
              </w:rPr>
              <w:t>申请者所在单位：</w:t>
            </w:r>
          </w:p>
        </w:tc>
        <w:tc>
          <w:tcPr>
            <w:tcW w:w="5639" w:type="dxa"/>
            <w:tcBorders>
              <w:top w:val="dotted" w:color="auto" w:sz="4" w:space="0"/>
              <w:left w:val="single" w:color="FFFFFF" w:sz="4" w:space="0"/>
              <w:bottom w:val="dotted" w:color="auto" w:sz="4" w:space="0"/>
              <w:right w:val="single" w:color="FFFFFF" w:sz="4" w:space="0"/>
            </w:tcBorders>
            <w:vAlign w:val="center"/>
          </w:tcPr>
          <w:p w14:paraId="47485891">
            <w:pPr>
              <w:spacing w:line="440" w:lineRule="exact"/>
              <w:rPr>
                <w:sz w:val="28"/>
                <w:szCs w:val="28"/>
              </w:rPr>
            </w:pPr>
          </w:p>
        </w:tc>
      </w:tr>
      <w:tr w14:paraId="5C84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628" w:type="dxa"/>
            <w:tcBorders>
              <w:top w:val="single" w:color="FFFFFF" w:sz="4" w:space="0"/>
              <w:left w:val="single" w:color="FFFFFF" w:sz="4" w:space="0"/>
              <w:bottom w:val="single" w:color="FFFFFF" w:sz="4" w:space="0"/>
              <w:right w:val="single" w:color="FFFFFF" w:sz="4" w:space="0"/>
            </w:tcBorders>
            <w:vAlign w:val="center"/>
          </w:tcPr>
          <w:p w14:paraId="3F95CC0D">
            <w:pPr>
              <w:spacing w:line="440" w:lineRule="exact"/>
              <w:rPr>
                <w:b/>
                <w:sz w:val="28"/>
                <w:szCs w:val="28"/>
              </w:rPr>
            </w:pPr>
            <w:r>
              <w:rPr>
                <w:rFonts w:hint="eastAsia"/>
                <w:b/>
                <w:sz w:val="28"/>
                <w:szCs w:val="28"/>
              </w:rPr>
              <w:t>通信地址：</w:t>
            </w:r>
          </w:p>
        </w:tc>
        <w:tc>
          <w:tcPr>
            <w:tcW w:w="5639" w:type="dxa"/>
            <w:tcBorders>
              <w:top w:val="dotted" w:color="auto" w:sz="4" w:space="0"/>
              <w:left w:val="single" w:color="FFFFFF" w:sz="4" w:space="0"/>
              <w:bottom w:val="dotted" w:color="auto" w:sz="4" w:space="0"/>
              <w:right w:val="single" w:color="FFFFFF" w:sz="4" w:space="0"/>
            </w:tcBorders>
            <w:vAlign w:val="center"/>
          </w:tcPr>
          <w:p w14:paraId="03E5E586">
            <w:pPr>
              <w:spacing w:line="440" w:lineRule="exact"/>
              <w:rPr>
                <w:sz w:val="28"/>
                <w:szCs w:val="28"/>
              </w:rPr>
            </w:pPr>
          </w:p>
        </w:tc>
      </w:tr>
      <w:tr w14:paraId="0390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628" w:type="dxa"/>
            <w:tcBorders>
              <w:top w:val="single" w:color="FFFFFF" w:sz="4" w:space="0"/>
              <w:left w:val="single" w:color="FFFFFF" w:sz="4" w:space="0"/>
              <w:bottom w:val="single" w:color="FFFFFF" w:sz="4" w:space="0"/>
              <w:right w:val="single" w:color="FFFFFF" w:sz="4" w:space="0"/>
            </w:tcBorders>
            <w:vAlign w:val="center"/>
          </w:tcPr>
          <w:p w14:paraId="2535D120">
            <w:pPr>
              <w:spacing w:line="440" w:lineRule="exact"/>
              <w:rPr>
                <w:b/>
                <w:sz w:val="28"/>
                <w:szCs w:val="28"/>
              </w:rPr>
            </w:pPr>
            <w:r>
              <w:rPr>
                <w:rFonts w:hint="eastAsia"/>
                <w:b/>
                <w:sz w:val="28"/>
                <w:szCs w:val="28"/>
              </w:rPr>
              <w:t>电话：</w:t>
            </w:r>
          </w:p>
        </w:tc>
        <w:tc>
          <w:tcPr>
            <w:tcW w:w="5639" w:type="dxa"/>
            <w:tcBorders>
              <w:top w:val="dotted" w:color="auto" w:sz="4" w:space="0"/>
              <w:left w:val="single" w:color="FFFFFF" w:sz="4" w:space="0"/>
              <w:bottom w:val="dotted" w:color="auto" w:sz="4" w:space="0"/>
              <w:right w:val="single" w:color="FFFFFF" w:sz="4" w:space="0"/>
            </w:tcBorders>
            <w:vAlign w:val="center"/>
          </w:tcPr>
          <w:p w14:paraId="1C56A850">
            <w:pPr>
              <w:spacing w:line="440" w:lineRule="exact"/>
              <w:rPr>
                <w:sz w:val="28"/>
                <w:szCs w:val="28"/>
              </w:rPr>
            </w:pPr>
          </w:p>
        </w:tc>
      </w:tr>
      <w:tr w14:paraId="01F8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628" w:type="dxa"/>
            <w:tcBorders>
              <w:top w:val="single" w:color="FFFFFF" w:sz="4" w:space="0"/>
              <w:left w:val="single" w:color="FFFFFF" w:sz="4" w:space="0"/>
              <w:bottom w:val="single" w:color="FFFFFF" w:sz="4" w:space="0"/>
              <w:right w:val="single" w:color="FFFFFF" w:sz="4" w:space="0"/>
            </w:tcBorders>
            <w:vAlign w:val="center"/>
          </w:tcPr>
          <w:p w14:paraId="1A26A92B">
            <w:pPr>
              <w:spacing w:line="440" w:lineRule="exact"/>
              <w:rPr>
                <w:b/>
                <w:sz w:val="28"/>
                <w:szCs w:val="28"/>
              </w:rPr>
            </w:pPr>
            <w:r>
              <w:rPr>
                <w:rFonts w:hint="eastAsia"/>
                <w:b/>
                <w:sz w:val="28"/>
                <w:szCs w:val="28"/>
              </w:rPr>
              <w:t>传真：</w:t>
            </w:r>
          </w:p>
        </w:tc>
        <w:tc>
          <w:tcPr>
            <w:tcW w:w="5639" w:type="dxa"/>
            <w:tcBorders>
              <w:top w:val="dotted" w:color="auto" w:sz="4" w:space="0"/>
              <w:left w:val="single" w:color="FFFFFF" w:sz="4" w:space="0"/>
              <w:bottom w:val="dotted" w:color="auto" w:sz="4" w:space="0"/>
              <w:right w:val="single" w:color="FFFFFF" w:sz="4" w:space="0"/>
            </w:tcBorders>
            <w:vAlign w:val="center"/>
          </w:tcPr>
          <w:p w14:paraId="47ECA7EE">
            <w:pPr>
              <w:spacing w:line="440" w:lineRule="exact"/>
              <w:rPr>
                <w:sz w:val="28"/>
                <w:szCs w:val="28"/>
              </w:rPr>
            </w:pPr>
          </w:p>
        </w:tc>
      </w:tr>
      <w:tr w14:paraId="7EA9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628" w:type="dxa"/>
            <w:tcBorders>
              <w:top w:val="single" w:color="FFFFFF" w:sz="4" w:space="0"/>
              <w:left w:val="single" w:color="FFFFFF" w:sz="4" w:space="0"/>
              <w:bottom w:val="single" w:color="FFFFFF" w:sz="4" w:space="0"/>
              <w:right w:val="single" w:color="FFFFFF" w:sz="4" w:space="0"/>
            </w:tcBorders>
            <w:vAlign w:val="center"/>
          </w:tcPr>
          <w:p w14:paraId="0F632456">
            <w:pPr>
              <w:spacing w:line="440" w:lineRule="exact"/>
              <w:rPr>
                <w:b/>
                <w:sz w:val="28"/>
                <w:szCs w:val="28"/>
              </w:rPr>
            </w:pPr>
            <w:r>
              <w:rPr>
                <w:rFonts w:hint="eastAsia"/>
                <w:b/>
                <w:sz w:val="28"/>
                <w:szCs w:val="28"/>
              </w:rPr>
              <w:t>电子信箱</w:t>
            </w:r>
            <w:r>
              <w:rPr>
                <w:b/>
                <w:sz w:val="28"/>
                <w:szCs w:val="28"/>
              </w:rPr>
              <w:t xml:space="preserve"> (E</w:t>
            </w:r>
            <w:r>
              <w:rPr>
                <w:rFonts w:hint="eastAsia"/>
                <w:b/>
                <w:sz w:val="28"/>
                <w:szCs w:val="28"/>
              </w:rPr>
              <w:t>-</w:t>
            </w:r>
            <w:r>
              <w:rPr>
                <w:b/>
                <w:sz w:val="28"/>
                <w:szCs w:val="28"/>
              </w:rPr>
              <w:t>mail):</w:t>
            </w:r>
          </w:p>
        </w:tc>
        <w:tc>
          <w:tcPr>
            <w:tcW w:w="5639" w:type="dxa"/>
            <w:tcBorders>
              <w:top w:val="dotted" w:color="auto" w:sz="4" w:space="0"/>
              <w:left w:val="single" w:color="FFFFFF" w:sz="4" w:space="0"/>
              <w:bottom w:val="dotted" w:color="auto" w:sz="4" w:space="0"/>
              <w:right w:val="single" w:color="FFFFFF" w:sz="4" w:space="0"/>
            </w:tcBorders>
            <w:vAlign w:val="center"/>
          </w:tcPr>
          <w:p w14:paraId="199B54AB">
            <w:pPr>
              <w:spacing w:line="440" w:lineRule="exact"/>
              <w:rPr>
                <w:sz w:val="28"/>
                <w:szCs w:val="28"/>
              </w:rPr>
            </w:pPr>
          </w:p>
        </w:tc>
      </w:tr>
    </w:tbl>
    <w:p w14:paraId="6BF5C814">
      <w:pPr>
        <w:jc w:val="center"/>
        <w:rPr>
          <w:rFonts w:hint="eastAsia" w:ascii="黑体" w:hAnsi="宋体" w:eastAsia="黑体"/>
          <w:b/>
          <w:sz w:val="44"/>
          <w:szCs w:val="44"/>
        </w:rPr>
      </w:pPr>
    </w:p>
    <w:p w14:paraId="08F01F01">
      <w:pPr>
        <w:jc w:val="both"/>
        <w:rPr>
          <w:rFonts w:hint="eastAsia" w:ascii="黑体" w:hAnsi="宋体" w:eastAsia="黑体"/>
          <w:b/>
          <w:sz w:val="44"/>
          <w:szCs w:val="44"/>
        </w:rPr>
      </w:pPr>
      <w:bookmarkStart w:id="0" w:name="_GoBack"/>
      <w:bookmarkEnd w:id="0"/>
    </w:p>
    <w:p w14:paraId="07592CA7">
      <w:pPr>
        <w:jc w:val="center"/>
        <w:rPr>
          <w:rFonts w:hint="eastAsia" w:ascii="黑体" w:hAnsi="宋体" w:eastAsia="黑体"/>
          <w:b/>
          <w:sz w:val="44"/>
          <w:szCs w:val="44"/>
        </w:rPr>
      </w:pPr>
    </w:p>
    <w:p w14:paraId="503DFA10">
      <w:pPr>
        <w:jc w:val="center"/>
        <w:rPr>
          <w:rFonts w:hint="eastAsia" w:ascii="黑体" w:hAnsi="宋体" w:eastAsia="黑体"/>
          <w:b/>
          <w:sz w:val="44"/>
          <w:szCs w:val="44"/>
        </w:rPr>
      </w:pPr>
    </w:p>
    <w:p w14:paraId="08BD24DF">
      <w:pPr>
        <w:jc w:val="center"/>
        <w:rPr>
          <w:rFonts w:hint="eastAsia" w:ascii="黑体" w:hAnsi="宋体" w:eastAsia="黑体"/>
          <w:b/>
          <w:sz w:val="44"/>
          <w:szCs w:val="44"/>
          <w:lang w:eastAsia="zh-CN"/>
        </w:rPr>
      </w:pPr>
      <w:r>
        <w:rPr>
          <w:rFonts w:hint="eastAsia" w:ascii="黑体" w:hAnsi="宋体" w:eastAsia="黑体"/>
          <w:b/>
          <w:sz w:val="44"/>
          <w:szCs w:val="44"/>
          <w:lang w:val="en-US" w:eastAsia="zh-CN"/>
        </w:rPr>
        <w:t xml:space="preserve">   </w:t>
      </w:r>
      <w:r>
        <w:rPr>
          <w:rFonts w:hint="eastAsia" w:ascii="黑体" w:hAnsi="宋体" w:eastAsia="黑体"/>
          <w:b/>
          <w:sz w:val="44"/>
          <w:szCs w:val="44"/>
          <w:lang w:eastAsia="zh-CN"/>
        </w:rPr>
        <w:t>年</w:t>
      </w:r>
      <w:r>
        <w:rPr>
          <w:rFonts w:hint="eastAsia" w:ascii="黑体" w:hAnsi="宋体" w:eastAsia="黑体"/>
          <w:b/>
          <w:sz w:val="44"/>
          <w:szCs w:val="44"/>
          <w:lang w:val="en-US" w:eastAsia="zh-CN"/>
        </w:rPr>
        <w:t xml:space="preserve">   月   日</w:t>
      </w:r>
    </w:p>
    <w:p w14:paraId="22D239CE">
      <w:pPr>
        <w:pStyle w:val="2"/>
        <w:pageBreakBefore w:val="0"/>
        <w:widowControl w:val="0"/>
        <w:kinsoku/>
        <w:wordWrap/>
        <w:overflowPunct/>
        <w:topLinePunct w:val="0"/>
        <w:autoSpaceDE/>
        <w:autoSpaceDN/>
        <w:bidi w:val="0"/>
        <w:adjustRightInd/>
        <w:snapToGrid/>
        <w:spacing w:before="0" w:after="0" w:line="360" w:lineRule="auto"/>
        <w:ind w:firstLine="0" w:firstLineChars="0"/>
        <w:jc w:val="both"/>
        <w:textAlignment w:val="auto"/>
        <w:rPr>
          <w:rFonts w:hint="eastAsia" w:ascii="宋体" w:hAnsi="宋体"/>
          <w:bCs w:val="0"/>
          <w:sz w:val="28"/>
          <w:szCs w:val="28"/>
        </w:rPr>
      </w:pPr>
      <w:r>
        <w:rPr>
          <w:rFonts w:hint="eastAsia" w:ascii="宋体" w:hAnsi="宋体"/>
          <w:bCs w:val="0"/>
          <w:sz w:val="28"/>
          <w:szCs w:val="28"/>
        </w:rPr>
        <w:br w:type="page"/>
      </w:r>
    </w:p>
    <w:p w14:paraId="53B7CFB1">
      <w:pPr>
        <w:pStyle w:val="2"/>
        <w:pageBreakBefore w:val="0"/>
        <w:widowControl w:val="0"/>
        <w:kinsoku/>
        <w:wordWrap/>
        <w:overflowPunct/>
        <w:topLinePunct w:val="0"/>
        <w:autoSpaceDE/>
        <w:autoSpaceDN/>
        <w:bidi w:val="0"/>
        <w:adjustRightInd/>
        <w:snapToGrid/>
        <w:spacing w:before="0" w:after="0" w:line="360" w:lineRule="auto"/>
        <w:ind w:firstLine="0" w:firstLineChars="0"/>
        <w:jc w:val="both"/>
        <w:textAlignment w:val="auto"/>
        <w:rPr>
          <w:rFonts w:ascii="宋体" w:hAnsi="宋体"/>
          <w:bCs w:val="0"/>
          <w:sz w:val="28"/>
          <w:szCs w:val="28"/>
        </w:rPr>
      </w:pPr>
      <w:r>
        <w:rPr>
          <w:rFonts w:hint="eastAsia" w:ascii="宋体" w:hAnsi="宋体"/>
          <w:bCs w:val="0"/>
          <w:sz w:val="28"/>
          <w:szCs w:val="28"/>
        </w:rPr>
        <w:t>填报说明</w:t>
      </w:r>
    </w:p>
    <w:p w14:paraId="48A90C69">
      <w:pPr>
        <w:pageBreakBefore w:val="0"/>
        <w:widowControl w:val="0"/>
        <w:tabs>
          <w:tab w:val="left" w:pos="480"/>
        </w:tabs>
        <w:kinsoku/>
        <w:wordWrap/>
        <w:overflowPunct/>
        <w:topLinePunct w:val="0"/>
        <w:autoSpaceDE/>
        <w:autoSpaceDN/>
        <w:bidi w:val="0"/>
        <w:adjustRightInd/>
        <w:snapToGrid/>
        <w:spacing w:line="360" w:lineRule="auto"/>
        <w:ind w:left="567" w:right="567" w:firstLine="0" w:firstLineChars="0"/>
        <w:jc w:val="both"/>
        <w:textAlignment w:val="auto"/>
        <w:rPr>
          <w:rFonts w:ascii="宋体" w:hAnsi="宋体"/>
          <w:sz w:val="24"/>
        </w:rPr>
      </w:pPr>
      <w:r>
        <w:rPr>
          <w:rFonts w:hint="eastAsia" w:ascii="宋体" w:hAnsi="宋体"/>
          <w:sz w:val="24"/>
        </w:rPr>
        <w:t>一、填写申请书前，请认真阅读本实验室</w:t>
      </w:r>
      <w:r>
        <w:rPr>
          <w:rFonts w:hint="eastAsia" w:ascii="宋体" w:hAnsi="宋体"/>
          <w:sz w:val="24"/>
          <w:lang w:eastAsia="zh-CN"/>
        </w:rPr>
        <w:t>开放课题</w:t>
      </w:r>
      <w:r>
        <w:rPr>
          <w:rFonts w:hint="eastAsia" w:ascii="宋体" w:hAnsi="宋体"/>
          <w:sz w:val="24"/>
          <w:lang w:val="en-US" w:eastAsia="zh-CN"/>
        </w:rPr>
        <w:t>联合基金</w:t>
      </w:r>
      <w:r>
        <w:rPr>
          <w:rFonts w:hint="eastAsia" w:ascii="宋体" w:hAnsi="宋体"/>
          <w:sz w:val="24"/>
        </w:rPr>
        <w:t>的申请办法。申请书的各项内容，要实事求是、逐条认真填写。语言表达要明确、科学、严谨。</w:t>
      </w:r>
    </w:p>
    <w:p w14:paraId="788E8259">
      <w:pPr>
        <w:pageBreakBefore w:val="0"/>
        <w:widowControl w:val="0"/>
        <w:tabs>
          <w:tab w:val="left" w:pos="480"/>
        </w:tabs>
        <w:kinsoku/>
        <w:wordWrap/>
        <w:overflowPunct/>
        <w:topLinePunct w:val="0"/>
        <w:autoSpaceDE/>
        <w:autoSpaceDN/>
        <w:bidi w:val="0"/>
        <w:adjustRightInd/>
        <w:snapToGrid/>
        <w:spacing w:line="360" w:lineRule="auto"/>
        <w:ind w:left="567" w:right="567" w:firstLine="0" w:firstLineChars="0"/>
        <w:jc w:val="both"/>
        <w:textAlignment w:val="auto"/>
        <w:rPr>
          <w:rFonts w:hint="eastAsia" w:ascii="宋体" w:hAnsi="宋体"/>
          <w:sz w:val="24"/>
        </w:rPr>
        <w:sectPr>
          <w:pgSz w:w="10319" w:h="14572"/>
          <w:pgMar w:top="1191" w:right="1077" w:bottom="454" w:left="1077" w:header="340" w:footer="567" w:gutter="0"/>
          <w:cols w:space="425" w:num="1"/>
          <w:docGrid w:type="lines" w:linePitch="312" w:charSpace="0"/>
        </w:sectPr>
      </w:pPr>
      <w:r>
        <w:rPr>
          <w:rFonts w:hint="eastAsia" w:ascii="宋体" w:hAnsi="宋体"/>
          <w:sz w:val="24"/>
        </w:rPr>
        <w:t>二、申请书由申请人所在单位审查签署意见并加盖单位公章后，报送：“饲草种质高效设计与利用全国重点实验室办公室”。</w:t>
      </w:r>
    </w:p>
    <w:p w14:paraId="7F186206">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leftChars="0" w:right="0" w:rightChars="0"/>
        <w:jc w:val="both"/>
        <w:textAlignment w:val="auto"/>
        <w:outlineLvl w:val="9"/>
        <w:rPr>
          <w:rFonts w:hint="eastAsia" w:eastAsia="黑体"/>
          <w:b/>
          <w:bCs/>
          <w:sz w:val="28"/>
          <w:szCs w:val="28"/>
        </w:rPr>
      </w:pPr>
      <w:r>
        <w:rPr>
          <w:rFonts w:hint="eastAsia" w:eastAsia="黑体"/>
          <w:b/>
          <w:bCs/>
          <w:sz w:val="28"/>
          <w:szCs w:val="28"/>
          <w:lang w:eastAsia="zh-CN"/>
        </w:rPr>
        <w:t>一、</w:t>
      </w:r>
      <w:r>
        <w:rPr>
          <w:rFonts w:hint="eastAsia" w:eastAsia="黑体"/>
          <w:b/>
          <w:bCs/>
          <w:sz w:val="28"/>
          <w:szCs w:val="28"/>
        </w:rPr>
        <w:t>简表</w:t>
      </w:r>
    </w:p>
    <w:tbl>
      <w:tblPr>
        <w:tblStyle w:val="6"/>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893"/>
        <w:gridCol w:w="1676"/>
        <w:gridCol w:w="3353"/>
      </w:tblGrid>
      <w:tr w14:paraId="29C2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14:paraId="3D254493">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eastAsia="zh-CN"/>
              </w:rPr>
            </w:pPr>
            <w:r>
              <w:rPr>
                <w:rFonts w:hint="eastAsia" w:eastAsia="黑体"/>
                <w:b/>
                <w:bCs/>
                <w:sz w:val="28"/>
                <w:szCs w:val="28"/>
                <w:vertAlign w:val="baseline"/>
                <w:lang w:eastAsia="zh-CN"/>
              </w:rPr>
              <w:t>课题名称</w:t>
            </w:r>
          </w:p>
        </w:tc>
        <w:tc>
          <w:tcPr>
            <w:tcW w:w="6922" w:type="dxa"/>
            <w:gridSpan w:val="3"/>
          </w:tcPr>
          <w:p w14:paraId="23DDDEB7">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rPr>
            </w:pPr>
          </w:p>
        </w:tc>
      </w:tr>
      <w:tr w14:paraId="7A24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14:paraId="281184AC">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eastAsia="zh-CN"/>
              </w:rPr>
            </w:pPr>
            <w:r>
              <w:rPr>
                <w:rFonts w:hint="eastAsia" w:eastAsia="黑体"/>
                <w:b/>
                <w:bCs/>
                <w:sz w:val="28"/>
                <w:szCs w:val="28"/>
                <w:vertAlign w:val="baseline"/>
                <w:lang w:eastAsia="zh-CN"/>
              </w:rPr>
              <w:t>申请金额</w:t>
            </w:r>
          </w:p>
        </w:tc>
        <w:tc>
          <w:tcPr>
            <w:tcW w:w="1893" w:type="dxa"/>
          </w:tcPr>
          <w:p w14:paraId="4A70CD6F">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val="en-US" w:eastAsia="zh-CN"/>
              </w:rPr>
            </w:pPr>
            <w:r>
              <w:rPr>
                <w:rFonts w:hint="eastAsia" w:eastAsia="黑体"/>
                <w:b/>
                <w:bCs/>
                <w:sz w:val="28"/>
                <w:szCs w:val="28"/>
                <w:vertAlign w:val="baseline"/>
                <w:lang w:val="en-US" w:eastAsia="zh-CN"/>
              </w:rPr>
              <w:t xml:space="preserve">       万元</w:t>
            </w:r>
          </w:p>
        </w:tc>
        <w:tc>
          <w:tcPr>
            <w:tcW w:w="1676" w:type="dxa"/>
          </w:tcPr>
          <w:p w14:paraId="542ADD07">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eastAsia="zh-CN"/>
              </w:rPr>
            </w:pPr>
            <w:r>
              <w:rPr>
                <w:rFonts w:hint="eastAsia" w:eastAsia="黑体"/>
                <w:b/>
                <w:bCs/>
                <w:sz w:val="28"/>
                <w:szCs w:val="28"/>
                <w:vertAlign w:val="baseline"/>
                <w:lang w:eastAsia="zh-CN"/>
              </w:rPr>
              <w:t>起止年月</w:t>
            </w:r>
          </w:p>
        </w:tc>
        <w:tc>
          <w:tcPr>
            <w:tcW w:w="3353" w:type="dxa"/>
          </w:tcPr>
          <w:p w14:paraId="4B42D69C">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val="en-US" w:eastAsia="zh-CN"/>
              </w:rPr>
            </w:pPr>
            <w:r>
              <w:rPr>
                <w:rFonts w:hint="eastAsia" w:eastAsia="黑体"/>
                <w:b/>
                <w:bCs/>
                <w:sz w:val="28"/>
                <w:szCs w:val="28"/>
                <w:vertAlign w:val="baseline"/>
                <w:lang w:val="en-US" w:eastAsia="zh-CN"/>
              </w:rPr>
              <w:t>2026年 8月—2028年   7月</w:t>
            </w:r>
          </w:p>
        </w:tc>
      </w:tr>
      <w:tr w14:paraId="1A67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5" w:hRule="atLeast"/>
        </w:trPr>
        <w:tc>
          <w:tcPr>
            <w:tcW w:w="1459" w:type="dxa"/>
          </w:tcPr>
          <w:p w14:paraId="1D5A1E70">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Chars="0" w:firstLine="0"/>
              <w:jc w:val="both"/>
              <w:textAlignment w:val="auto"/>
              <w:outlineLvl w:val="9"/>
              <w:rPr>
                <w:rFonts w:hint="eastAsia" w:eastAsia="黑体"/>
                <w:b/>
                <w:bCs/>
                <w:sz w:val="28"/>
                <w:szCs w:val="28"/>
                <w:vertAlign w:val="baseline"/>
                <w:lang w:eastAsia="zh-CN"/>
              </w:rPr>
            </w:pPr>
          </w:p>
          <w:p w14:paraId="1A06840E">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Chars="0" w:firstLine="0"/>
              <w:jc w:val="center"/>
              <w:textAlignment w:val="auto"/>
              <w:outlineLvl w:val="9"/>
              <w:rPr>
                <w:rFonts w:hint="eastAsia" w:eastAsia="黑体"/>
                <w:b/>
                <w:bCs/>
                <w:sz w:val="28"/>
                <w:szCs w:val="28"/>
                <w:vertAlign w:val="baseline"/>
                <w:lang w:eastAsia="zh-CN"/>
              </w:rPr>
            </w:pPr>
            <w:r>
              <w:rPr>
                <w:rFonts w:hint="eastAsia" w:eastAsia="黑体"/>
                <w:b/>
                <w:bCs/>
                <w:sz w:val="28"/>
                <w:szCs w:val="28"/>
                <w:vertAlign w:val="baseline"/>
                <w:lang w:eastAsia="zh-CN"/>
              </w:rPr>
              <w:t>摘</w:t>
            </w:r>
            <w:r>
              <w:rPr>
                <w:rFonts w:hint="eastAsia" w:eastAsia="黑体"/>
                <w:b/>
                <w:bCs/>
                <w:sz w:val="28"/>
                <w:szCs w:val="28"/>
                <w:vertAlign w:val="baseline"/>
                <w:lang w:val="en-US" w:eastAsia="zh-CN"/>
              </w:rPr>
              <w:t xml:space="preserve">  </w:t>
            </w:r>
            <w:r>
              <w:rPr>
                <w:rFonts w:hint="eastAsia" w:eastAsia="黑体"/>
                <w:b/>
                <w:bCs/>
                <w:sz w:val="28"/>
                <w:szCs w:val="28"/>
                <w:vertAlign w:val="baseline"/>
                <w:lang w:eastAsia="zh-CN"/>
              </w:rPr>
              <w:t>要</w:t>
            </w:r>
          </w:p>
          <w:p w14:paraId="708EE47C">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Chars="0" w:firstLine="0"/>
              <w:jc w:val="center"/>
              <w:textAlignment w:val="auto"/>
              <w:outlineLvl w:val="9"/>
              <w:rPr>
                <w:rFonts w:hint="eastAsia" w:eastAsia="黑体"/>
                <w:b/>
                <w:bCs/>
                <w:sz w:val="28"/>
                <w:szCs w:val="28"/>
                <w:vertAlign w:val="baseline"/>
                <w:lang w:eastAsia="zh-CN"/>
              </w:rPr>
            </w:pPr>
            <w:r>
              <w:rPr>
                <w:rFonts w:hint="eastAsia" w:eastAsia="黑体"/>
                <w:b/>
                <w:bCs/>
                <w:sz w:val="28"/>
                <w:szCs w:val="28"/>
                <w:vertAlign w:val="baseline"/>
                <w:lang w:eastAsia="zh-CN"/>
              </w:rPr>
              <w:t>（限</w:t>
            </w:r>
            <w:r>
              <w:rPr>
                <w:rFonts w:hint="eastAsia" w:eastAsia="黑体"/>
                <w:b/>
                <w:bCs/>
                <w:sz w:val="28"/>
                <w:szCs w:val="28"/>
                <w:vertAlign w:val="baseline"/>
                <w:lang w:val="en-US" w:eastAsia="zh-CN"/>
              </w:rPr>
              <w:t>300字以内</w:t>
            </w:r>
            <w:r>
              <w:rPr>
                <w:rFonts w:hint="eastAsia" w:eastAsia="黑体"/>
                <w:b/>
                <w:bCs/>
                <w:sz w:val="28"/>
                <w:szCs w:val="28"/>
                <w:vertAlign w:val="baseline"/>
                <w:lang w:eastAsia="zh-CN"/>
              </w:rPr>
              <w:t>）</w:t>
            </w:r>
          </w:p>
        </w:tc>
        <w:tc>
          <w:tcPr>
            <w:tcW w:w="6922" w:type="dxa"/>
            <w:gridSpan w:val="3"/>
          </w:tcPr>
          <w:p w14:paraId="3BF14895">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val="en-US" w:eastAsia="zh-CN"/>
              </w:rPr>
            </w:pPr>
          </w:p>
        </w:tc>
      </w:tr>
      <w:tr w14:paraId="3AC1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14:paraId="19F20B75">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eastAsia="zh-CN"/>
              </w:rPr>
            </w:pPr>
            <w:r>
              <w:rPr>
                <w:rFonts w:hint="eastAsia" w:eastAsia="黑体"/>
                <w:b/>
                <w:bCs/>
                <w:sz w:val="28"/>
                <w:szCs w:val="28"/>
                <w:vertAlign w:val="baseline"/>
                <w:lang w:eastAsia="zh-CN"/>
              </w:rPr>
              <w:t>主题词（</w:t>
            </w:r>
            <w:r>
              <w:rPr>
                <w:rFonts w:hint="eastAsia" w:eastAsia="黑体"/>
                <w:b/>
                <w:bCs/>
                <w:sz w:val="28"/>
                <w:szCs w:val="28"/>
                <w:vertAlign w:val="baseline"/>
                <w:lang w:val="en-US" w:eastAsia="zh-CN"/>
              </w:rPr>
              <w:t>3-4个</w:t>
            </w:r>
            <w:r>
              <w:rPr>
                <w:rFonts w:hint="eastAsia" w:eastAsia="黑体"/>
                <w:b/>
                <w:bCs/>
                <w:sz w:val="28"/>
                <w:szCs w:val="28"/>
                <w:vertAlign w:val="baseline"/>
                <w:lang w:eastAsia="zh-CN"/>
              </w:rPr>
              <w:t>）</w:t>
            </w:r>
          </w:p>
        </w:tc>
        <w:tc>
          <w:tcPr>
            <w:tcW w:w="6922" w:type="dxa"/>
            <w:gridSpan w:val="3"/>
          </w:tcPr>
          <w:p w14:paraId="6770FE29">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val="en-US" w:eastAsia="zh-CN"/>
              </w:rPr>
            </w:pPr>
          </w:p>
        </w:tc>
      </w:tr>
    </w:tbl>
    <w:p w14:paraId="07748997">
      <w:pPr>
        <w:numPr>
          <w:ilvl w:val="0"/>
          <w:numId w:val="0"/>
        </w:numPr>
        <w:tabs>
          <w:tab w:val="left" w:pos="480"/>
        </w:tabs>
        <w:spacing w:line="480" w:lineRule="exact"/>
        <w:ind w:leftChars="0"/>
        <w:rPr>
          <w:rFonts w:hint="eastAsia" w:eastAsia="黑体"/>
          <w:b/>
          <w:bCs/>
          <w:sz w:val="28"/>
          <w:szCs w:val="28"/>
          <w:lang w:eastAsia="zh-CN"/>
        </w:rPr>
      </w:pPr>
      <w:r>
        <w:rPr>
          <w:rFonts w:hint="eastAsia" w:eastAsia="黑体"/>
          <w:b/>
          <w:bCs/>
          <w:sz w:val="28"/>
          <w:szCs w:val="28"/>
          <w:lang w:eastAsia="zh-CN"/>
        </w:rPr>
        <w:t>二、申请人和</w:t>
      </w:r>
      <w:r>
        <w:rPr>
          <w:rFonts w:hint="eastAsia" w:eastAsia="黑体"/>
          <w:b/>
          <w:bCs/>
          <w:sz w:val="28"/>
          <w:szCs w:val="28"/>
          <w:lang w:val="en-US" w:eastAsia="zh-CN"/>
        </w:rPr>
        <w:t>实验室固定人员</w:t>
      </w:r>
      <w:r>
        <w:rPr>
          <w:rFonts w:hint="eastAsia" w:eastAsia="黑体"/>
          <w:b/>
          <w:bCs/>
          <w:sz w:val="28"/>
          <w:szCs w:val="28"/>
          <w:lang w:eastAsia="zh-CN"/>
        </w:rPr>
        <w:t>信息</w:t>
      </w:r>
    </w:p>
    <w:tbl>
      <w:tblPr>
        <w:tblStyle w:val="6"/>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30"/>
        <w:gridCol w:w="1155"/>
        <w:gridCol w:w="225"/>
        <w:gridCol w:w="1050"/>
        <w:gridCol w:w="825"/>
        <w:gridCol w:w="1380"/>
        <w:gridCol w:w="1819"/>
      </w:tblGrid>
      <w:tr w14:paraId="2F9E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restart"/>
          </w:tcPr>
          <w:p w14:paraId="72F4AE56">
            <w:pPr>
              <w:numPr>
                <w:ilvl w:val="0"/>
                <w:numId w:val="0"/>
              </w:numPr>
              <w:tabs>
                <w:tab w:val="left" w:pos="480"/>
              </w:tabs>
              <w:spacing w:line="480" w:lineRule="exact"/>
              <w:jc w:val="center"/>
              <w:rPr>
                <w:rFonts w:hint="eastAsia" w:eastAsia="黑体"/>
                <w:b/>
                <w:bCs/>
                <w:sz w:val="28"/>
                <w:szCs w:val="28"/>
                <w:vertAlign w:val="baseline"/>
                <w:lang w:eastAsia="zh-CN"/>
              </w:rPr>
            </w:pPr>
            <w:r>
              <w:rPr>
                <w:rFonts w:hint="eastAsia" w:eastAsia="黑体"/>
                <w:b/>
                <w:bCs/>
                <w:sz w:val="28"/>
                <w:szCs w:val="28"/>
                <w:vertAlign w:val="baseline"/>
                <w:lang w:eastAsia="zh-CN"/>
              </w:rPr>
              <w:t>申</w:t>
            </w:r>
          </w:p>
          <w:p w14:paraId="50BB9027">
            <w:pPr>
              <w:numPr>
                <w:ilvl w:val="0"/>
                <w:numId w:val="0"/>
              </w:numPr>
              <w:tabs>
                <w:tab w:val="left" w:pos="480"/>
              </w:tabs>
              <w:spacing w:line="480" w:lineRule="exact"/>
              <w:jc w:val="center"/>
              <w:rPr>
                <w:rFonts w:hint="eastAsia" w:eastAsia="黑体"/>
                <w:b/>
                <w:bCs/>
                <w:sz w:val="28"/>
                <w:szCs w:val="28"/>
                <w:vertAlign w:val="baseline"/>
                <w:lang w:eastAsia="zh-CN"/>
              </w:rPr>
            </w:pPr>
            <w:r>
              <w:rPr>
                <w:rFonts w:hint="eastAsia" w:eastAsia="黑体"/>
                <w:b/>
                <w:bCs/>
                <w:sz w:val="28"/>
                <w:szCs w:val="28"/>
                <w:vertAlign w:val="baseline"/>
                <w:lang w:eastAsia="zh-CN"/>
              </w:rPr>
              <w:t>请</w:t>
            </w:r>
          </w:p>
          <w:p w14:paraId="3F07E782">
            <w:pPr>
              <w:numPr>
                <w:ilvl w:val="0"/>
                <w:numId w:val="0"/>
              </w:numPr>
              <w:tabs>
                <w:tab w:val="left" w:pos="480"/>
              </w:tabs>
              <w:spacing w:line="480" w:lineRule="exact"/>
              <w:jc w:val="center"/>
              <w:rPr>
                <w:rFonts w:hint="eastAsia" w:eastAsia="黑体"/>
                <w:b/>
                <w:bCs/>
                <w:sz w:val="28"/>
                <w:szCs w:val="28"/>
                <w:vertAlign w:val="baseline"/>
                <w:lang w:eastAsia="zh-CN"/>
              </w:rPr>
            </w:pPr>
            <w:r>
              <w:rPr>
                <w:rFonts w:hint="eastAsia" w:eastAsia="黑体"/>
                <w:b/>
                <w:bCs/>
                <w:sz w:val="28"/>
                <w:szCs w:val="28"/>
                <w:vertAlign w:val="baseline"/>
                <w:lang w:eastAsia="zh-CN"/>
              </w:rPr>
              <w:t>人</w:t>
            </w:r>
          </w:p>
        </w:tc>
        <w:tc>
          <w:tcPr>
            <w:tcW w:w="930" w:type="dxa"/>
          </w:tcPr>
          <w:p w14:paraId="5DB16295">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姓名</w:t>
            </w:r>
          </w:p>
        </w:tc>
        <w:tc>
          <w:tcPr>
            <w:tcW w:w="1380" w:type="dxa"/>
            <w:gridSpan w:val="2"/>
          </w:tcPr>
          <w:p w14:paraId="7EC0E8E2">
            <w:pPr>
              <w:numPr>
                <w:ilvl w:val="0"/>
                <w:numId w:val="0"/>
              </w:numPr>
              <w:tabs>
                <w:tab w:val="left" w:pos="480"/>
              </w:tabs>
              <w:spacing w:line="480" w:lineRule="exact"/>
              <w:rPr>
                <w:rFonts w:hint="eastAsia" w:eastAsia="黑体"/>
                <w:b/>
                <w:bCs/>
                <w:sz w:val="28"/>
                <w:szCs w:val="28"/>
                <w:vertAlign w:val="baseline"/>
                <w:lang w:eastAsia="zh-CN"/>
              </w:rPr>
            </w:pPr>
          </w:p>
        </w:tc>
        <w:tc>
          <w:tcPr>
            <w:tcW w:w="1050" w:type="dxa"/>
          </w:tcPr>
          <w:p w14:paraId="7E3FD11E">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性别</w:t>
            </w:r>
          </w:p>
        </w:tc>
        <w:tc>
          <w:tcPr>
            <w:tcW w:w="825" w:type="dxa"/>
          </w:tcPr>
          <w:p w14:paraId="7E91A451">
            <w:pPr>
              <w:numPr>
                <w:ilvl w:val="0"/>
                <w:numId w:val="0"/>
              </w:numPr>
              <w:tabs>
                <w:tab w:val="left" w:pos="480"/>
              </w:tabs>
              <w:spacing w:line="480" w:lineRule="exact"/>
              <w:rPr>
                <w:rFonts w:hint="eastAsia" w:eastAsia="黑体"/>
                <w:b/>
                <w:bCs/>
                <w:sz w:val="28"/>
                <w:szCs w:val="28"/>
                <w:vertAlign w:val="baseline"/>
                <w:lang w:eastAsia="zh-CN"/>
              </w:rPr>
            </w:pPr>
          </w:p>
        </w:tc>
        <w:tc>
          <w:tcPr>
            <w:tcW w:w="1380" w:type="dxa"/>
          </w:tcPr>
          <w:p w14:paraId="73D2B4B8">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出生年月</w:t>
            </w:r>
          </w:p>
        </w:tc>
        <w:tc>
          <w:tcPr>
            <w:tcW w:w="1819" w:type="dxa"/>
          </w:tcPr>
          <w:p w14:paraId="6E453477">
            <w:pPr>
              <w:numPr>
                <w:ilvl w:val="0"/>
                <w:numId w:val="0"/>
              </w:numPr>
              <w:tabs>
                <w:tab w:val="left" w:pos="480"/>
              </w:tabs>
              <w:spacing w:line="480" w:lineRule="exact"/>
              <w:rPr>
                <w:rFonts w:hint="eastAsia" w:eastAsia="黑体"/>
                <w:b/>
                <w:bCs/>
                <w:sz w:val="28"/>
                <w:szCs w:val="28"/>
                <w:vertAlign w:val="baseline"/>
                <w:lang w:eastAsia="zh-CN"/>
              </w:rPr>
            </w:pPr>
          </w:p>
        </w:tc>
      </w:tr>
      <w:tr w14:paraId="23A7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0654C873">
            <w:pPr>
              <w:numPr>
                <w:ilvl w:val="0"/>
                <w:numId w:val="0"/>
              </w:numPr>
              <w:tabs>
                <w:tab w:val="left" w:pos="480"/>
              </w:tabs>
              <w:spacing w:line="480" w:lineRule="exact"/>
              <w:rPr>
                <w:rFonts w:hint="eastAsia" w:eastAsia="黑体"/>
                <w:b/>
                <w:bCs/>
                <w:sz w:val="28"/>
                <w:szCs w:val="28"/>
                <w:vertAlign w:val="baseline"/>
                <w:lang w:eastAsia="zh-CN"/>
              </w:rPr>
            </w:pPr>
          </w:p>
        </w:tc>
        <w:tc>
          <w:tcPr>
            <w:tcW w:w="930" w:type="dxa"/>
          </w:tcPr>
          <w:p w14:paraId="69CE8CE4">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民族</w:t>
            </w:r>
          </w:p>
        </w:tc>
        <w:tc>
          <w:tcPr>
            <w:tcW w:w="1380" w:type="dxa"/>
            <w:gridSpan w:val="2"/>
          </w:tcPr>
          <w:p w14:paraId="753A7F5A">
            <w:pPr>
              <w:numPr>
                <w:ilvl w:val="0"/>
                <w:numId w:val="0"/>
              </w:numPr>
              <w:tabs>
                <w:tab w:val="left" w:pos="480"/>
              </w:tabs>
              <w:spacing w:line="480" w:lineRule="exact"/>
              <w:rPr>
                <w:rFonts w:hint="eastAsia" w:eastAsia="黑体"/>
                <w:b/>
                <w:bCs/>
                <w:sz w:val="28"/>
                <w:szCs w:val="28"/>
                <w:vertAlign w:val="baseline"/>
                <w:lang w:eastAsia="zh-CN"/>
              </w:rPr>
            </w:pPr>
          </w:p>
        </w:tc>
        <w:tc>
          <w:tcPr>
            <w:tcW w:w="1050" w:type="dxa"/>
          </w:tcPr>
          <w:p w14:paraId="2892F357">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学位</w:t>
            </w:r>
          </w:p>
        </w:tc>
        <w:tc>
          <w:tcPr>
            <w:tcW w:w="825" w:type="dxa"/>
          </w:tcPr>
          <w:p w14:paraId="73467F9C">
            <w:pPr>
              <w:numPr>
                <w:ilvl w:val="0"/>
                <w:numId w:val="0"/>
              </w:numPr>
              <w:tabs>
                <w:tab w:val="left" w:pos="480"/>
              </w:tabs>
              <w:spacing w:line="480" w:lineRule="exact"/>
              <w:rPr>
                <w:rFonts w:hint="eastAsia" w:eastAsia="黑体"/>
                <w:b/>
                <w:bCs/>
                <w:sz w:val="28"/>
                <w:szCs w:val="28"/>
                <w:vertAlign w:val="baseline"/>
                <w:lang w:eastAsia="zh-CN"/>
              </w:rPr>
            </w:pPr>
          </w:p>
        </w:tc>
        <w:tc>
          <w:tcPr>
            <w:tcW w:w="1380" w:type="dxa"/>
          </w:tcPr>
          <w:p w14:paraId="7AF832F2">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技术职务</w:t>
            </w:r>
          </w:p>
        </w:tc>
        <w:tc>
          <w:tcPr>
            <w:tcW w:w="1819" w:type="dxa"/>
          </w:tcPr>
          <w:p w14:paraId="0690D982">
            <w:pPr>
              <w:numPr>
                <w:ilvl w:val="0"/>
                <w:numId w:val="0"/>
              </w:numPr>
              <w:tabs>
                <w:tab w:val="left" w:pos="480"/>
              </w:tabs>
              <w:spacing w:line="480" w:lineRule="exact"/>
              <w:rPr>
                <w:rFonts w:hint="eastAsia" w:eastAsia="黑体"/>
                <w:b/>
                <w:bCs/>
                <w:sz w:val="28"/>
                <w:szCs w:val="28"/>
                <w:vertAlign w:val="baseline"/>
                <w:lang w:eastAsia="zh-CN"/>
              </w:rPr>
            </w:pPr>
          </w:p>
        </w:tc>
      </w:tr>
      <w:tr w14:paraId="2465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7E447C36">
            <w:pPr>
              <w:numPr>
                <w:ilvl w:val="0"/>
                <w:numId w:val="0"/>
              </w:numPr>
              <w:tabs>
                <w:tab w:val="left" w:pos="480"/>
              </w:tabs>
              <w:spacing w:line="480" w:lineRule="exact"/>
              <w:rPr>
                <w:rFonts w:hint="eastAsia" w:eastAsia="黑体"/>
                <w:b/>
                <w:bCs/>
                <w:sz w:val="28"/>
                <w:szCs w:val="28"/>
                <w:vertAlign w:val="baseline"/>
                <w:lang w:eastAsia="zh-CN"/>
              </w:rPr>
            </w:pPr>
          </w:p>
        </w:tc>
        <w:tc>
          <w:tcPr>
            <w:tcW w:w="2085" w:type="dxa"/>
            <w:gridSpan w:val="2"/>
          </w:tcPr>
          <w:p w14:paraId="101E6734">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所在单位</w:t>
            </w:r>
          </w:p>
        </w:tc>
        <w:tc>
          <w:tcPr>
            <w:tcW w:w="5299" w:type="dxa"/>
            <w:gridSpan w:val="5"/>
          </w:tcPr>
          <w:p w14:paraId="289C42B8">
            <w:pPr>
              <w:numPr>
                <w:ilvl w:val="0"/>
                <w:numId w:val="0"/>
              </w:numPr>
              <w:tabs>
                <w:tab w:val="left" w:pos="480"/>
              </w:tabs>
              <w:spacing w:line="480" w:lineRule="exact"/>
              <w:rPr>
                <w:rFonts w:hint="eastAsia" w:eastAsia="黑体"/>
                <w:b/>
                <w:bCs/>
                <w:sz w:val="28"/>
                <w:szCs w:val="28"/>
                <w:vertAlign w:val="baseline"/>
                <w:lang w:eastAsia="zh-CN"/>
              </w:rPr>
            </w:pPr>
          </w:p>
        </w:tc>
      </w:tr>
      <w:tr w14:paraId="7A96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gridSpan w:val="2"/>
          </w:tcPr>
          <w:p w14:paraId="66CC409E">
            <w:pPr>
              <w:numPr>
                <w:ilvl w:val="0"/>
                <w:numId w:val="0"/>
              </w:numPr>
              <w:tabs>
                <w:tab w:val="left" w:pos="480"/>
              </w:tabs>
              <w:spacing w:line="480" w:lineRule="exact"/>
              <w:rPr>
                <w:rFonts w:hint="default" w:eastAsia="黑体"/>
                <w:b/>
                <w:bCs/>
                <w:sz w:val="28"/>
                <w:szCs w:val="28"/>
                <w:vertAlign w:val="baseline"/>
                <w:lang w:val="en-US" w:eastAsia="zh-CN"/>
              </w:rPr>
            </w:pPr>
            <w:r>
              <w:rPr>
                <w:rFonts w:hint="eastAsia" w:eastAsia="黑体"/>
                <w:b/>
                <w:bCs/>
                <w:sz w:val="28"/>
                <w:szCs w:val="28"/>
                <w:vertAlign w:val="baseline"/>
                <w:lang w:val="en-US" w:eastAsia="zh-CN"/>
              </w:rPr>
              <w:t>实验室固定人员姓名/电话</w:t>
            </w:r>
          </w:p>
        </w:tc>
        <w:tc>
          <w:tcPr>
            <w:tcW w:w="6454" w:type="dxa"/>
            <w:gridSpan w:val="6"/>
          </w:tcPr>
          <w:p w14:paraId="4DD1FF8E">
            <w:pPr>
              <w:numPr>
                <w:ilvl w:val="0"/>
                <w:numId w:val="0"/>
              </w:numPr>
              <w:tabs>
                <w:tab w:val="left" w:pos="480"/>
              </w:tabs>
              <w:spacing w:line="480" w:lineRule="exact"/>
              <w:rPr>
                <w:rFonts w:hint="eastAsia" w:eastAsia="黑体"/>
                <w:b/>
                <w:bCs/>
                <w:sz w:val="28"/>
                <w:szCs w:val="28"/>
                <w:vertAlign w:val="baseline"/>
                <w:lang w:eastAsia="zh-CN"/>
              </w:rPr>
            </w:pPr>
          </w:p>
        </w:tc>
      </w:tr>
      <w:tr w14:paraId="1837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5" w:hRule="atLeast"/>
        </w:trPr>
        <w:tc>
          <w:tcPr>
            <w:tcW w:w="8381" w:type="dxa"/>
            <w:gridSpan w:val="8"/>
          </w:tcPr>
          <w:p w14:paraId="738658C8">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申请人教育经历和工作奖励</w:t>
            </w:r>
          </w:p>
          <w:p w14:paraId="5924A09D">
            <w:pPr>
              <w:numPr>
                <w:ilvl w:val="0"/>
                <w:numId w:val="0"/>
              </w:numPr>
              <w:tabs>
                <w:tab w:val="left" w:pos="480"/>
              </w:tabs>
              <w:spacing w:line="480" w:lineRule="exact"/>
              <w:rPr>
                <w:rFonts w:hint="eastAsia" w:eastAsia="黑体"/>
                <w:b w:val="0"/>
                <w:bCs w:val="0"/>
                <w:sz w:val="28"/>
                <w:szCs w:val="28"/>
                <w:vertAlign w:val="baseline"/>
                <w:lang w:val="en-US" w:eastAsia="zh-CN"/>
              </w:rPr>
            </w:pPr>
            <w:r>
              <w:rPr>
                <w:rFonts w:hint="eastAsia" w:eastAsia="黑体"/>
                <w:b w:val="0"/>
                <w:bCs w:val="0"/>
                <w:sz w:val="28"/>
                <w:szCs w:val="28"/>
                <w:vertAlign w:val="baseline"/>
                <w:lang w:eastAsia="zh-CN"/>
              </w:rPr>
              <w:t>如</w:t>
            </w:r>
            <w:r>
              <w:rPr>
                <w:rFonts w:hint="eastAsia" w:eastAsia="黑体"/>
                <w:b w:val="0"/>
                <w:bCs w:val="0"/>
                <w:sz w:val="28"/>
                <w:szCs w:val="28"/>
                <w:vertAlign w:val="baseline"/>
                <w:lang w:val="en-US" w:eastAsia="zh-CN"/>
              </w:rPr>
              <w:t>:</w:t>
            </w:r>
          </w:p>
          <w:p w14:paraId="0770F87F">
            <w:pPr>
              <w:numPr>
                <w:ilvl w:val="0"/>
                <w:numId w:val="0"/>
              </w:numPr>
              <w:tabs>
                <w:tab w:val="left" w:pos="480"/>
              </w:tabs>
              <w:spacing w:line="480" w:lineRule="exact"/>
              <w:rPr>
                <w:rFonts w:hint="eastAsia" w:eastAsia="黑体"/>
                <w:b w:val="0"/>
                <w:bCs w:val="0"/>
                <w:sz w:val="28"/>
                <w:szCs w:val="28"/>
                <w:vertAlign w:val="baseline"/>
                <w:lang w:val="en-US" w:eastAsia="zh-CN"/>
              </w:rPr>
            </w:pPr>
            <w:r>
              <w:rPr>
                <w:rFonts w:hint="eastAsia" w:eastAsia="黑体"/>
                <w:b w:val="0"/>
                <w:bCs w:val="0"/>
                <w:sz w:val="28"/>
                <w:szCs w:val="28"/>
                <w:vertAlign w:val="baseline"/>
                <w:lang w:val="en-US" w:eastAsia="zh-CN"/>
              </w:rPr>
              <w:t>2001年7月-2004年7月，北京大学生命科学院，硕士，导师**；</w:t>
            </w:r>
          </w:p>
          <w:p w14:paraId="0CD0B58C">
            <w:pPr>
              <w:numPr>
                <w:ilvl w:val="0"/>
                <w:numId w:val="0"/>
              </w:numPr>
              <w:tabs>
                <w:tab w:val="left" w:pos="480"/>
              </w:tabs>
              <w:spacing w:line="480" w:lineRule="exact"/>
              <w:rPr>
                <w:rFonts w:hint="eastAsia" w:eastAsia="黑体"/>
                <w:b w:val="0"/>
                <w:bCs w:val="0"/>
                <w:sz w:val="28"/>
                <w:szCs w:val="28"/>
                <w:vertAlign w:val="baseline"/>
                <w:lang w:val="en-US" w:eastAsia="zh-CN"/>
              </w:rPr>
            </w:pPr>
            <w:r>
              <w:rPr>
                <w:rFonts w:hint="eastAsia" w:eastAsia="黑体"/>
                <w:b w:val="0"/>
                <w:bCs w:val="0"/>
                <w:sz w:val="28"/>
                <w:szCs w:val="28"/>
                <w:vertAlign w:val="baseline"/>
                <w:lang w:val="en-US" w:eastAsia="zh-CN"/>
              </w:rPr>
              <w:t>2004年7月至今，北京大学生命科学园，讲师。</w:t>
            </w:r>
          </w:p>
          <w:p w14:paraId="3AD1B5DF">
            <w:pPr>
              <w:numPr>
                <w:ilvl w:val="0"/>
                <w:numId w:val="0"/>
              </w:numPr>
              <w:tabs>
                <w:tab w:val="left" w:pos="480"/>
              </w:tabs>
              <w:spacing w:line="480" w:lineRule="exact"/>
              <w:rPr>
                <w:rFonts w:hint="eastAsia" w:eastAsia="黑体"/>
                <w:b w:val="0"/>
                <w:bCs w:val="0"/>
                <w:sz w:val="28"/>
                <w:szCs w:val="28"/>
                <w:vertAlign w:val="baseline"/>
                <w:lang w:val="en-US" w:eastAsia="zh-CN"/>
              </w:rPr>
            </w:pPr>
          </w:p>
          <w:p w14:paraId="1D5CBD81">
            <w:pPr>
              <w:numPr>
                <w:ilvl w:val="0"/>
                <w:numId w:val="0"/>
              </w:numPr>
              <w:tabs>
                <w:tab w:val="left" w:pos="480"/>
              </w:tabs>
              <w:spacing w:line="480" w:lineRule="exact"/>
              <w:rPr>
                <w:rFonts w:hint="eastAsia" w:eastAsia="黑体"/>
                <w:b w:val="0"/>
                <w:bCs w:val="0"/>
                <w:sz w:val="28"/>
                <w:szCs w:val="28"/>
                <w:vertAlign w:val="baseline"/>
                <w:lang w:val="en-US" w:eastAsia="zh-CN"/>
              </w:rPr>
            </w:pPr>
          </w:p>
          <w:p w14:paraId="1BCE449F">
            <w:pPr>
              <w:numPr>
                <w:ilvl w:val="0"/>
                <w:numId w:val="0"/>
              </w:numPr>
              <w:tabs>
                <w:tab w:val="left" w:pos="480"/>
              </w:tabs>
              <w:spacing w:line="480" w:lineRule="exact"/>
              <w:rPr>
                <w:rFonts w:hint="eastAsia" w:eastAsia="黑体"/>
                <w:b w:val="0"/>
                <w:bCs w:val="0"/>
                <w:sz w:val="28"/>
                <w:szCs w:val="28"/>
                <w:vertAlign w:val="baseline"/>
                <w:lang w:val="en-US" w:eastAsia="zh-CN"/>
              </w:rPr>
            </w:pPr>
          </w:p>
          <w:p w14:paraId="61B7CCE0">
            <w:pPr>
              <w:numPr>
                <w:ilvl w:val="0"/>
                <w:numId w:val="0"/>
              </w:numPr>
              <w:tabs>
                <w:tab w:val="left" w:pos="480"/>
              </w:tabs>
              <w:spacing w:line="480" w:lineRule="exact"/>
              <w:rPr>
                <w:rFonts w:hint="eastAsia" w:eastAsia="黑体"/>
                <w:b w:val="0"/>
                <w:bCs w:val="0"/>
                <w:sz w:val="28"/>
                <w:szCs w:val="28"/>
                <w:vertAlign w:val="baseline"/>
                <w:lang w:val="en-US" w:eastAsia="zh-CN"/>
              </w:rPr>
            </w:pPr>
          </w:p>
          <w:p w14:paraId="0251D0EF">
            <w:pPr>
              <w:numPr>
                <w:ilvl w:val="0"/>
                <w:numId w:val="0"/>
              </w:numPr>
              <w:tabs>
                <w:tab w:val="left" w:pos="480"/>
              </w:tabs>
              <w:spacing w:line="480" w:lineRule="exact"/>
              <w:rPr>
                <w:rFonts w:hint="eastAsia" w:eastAsia="黑体"/>
                <w:b w:val="0"/>
                <w:bCs w:val="0"/>
                <w:sz w:val="28"/>
                <w:szCs w:val="28"/>
                <w:vertAlign w:val="baseline"/>
                <w:lang w:val="en-US" w:eastAsia="zh-CN"/>
              </w:rPr>
            </w:pPr>
          </w:p>
          <w:p w14:paraId="166DD459">
            <w:pPr>
              <w:numPr>
                <w:ilvl w:val="0"/>
                <w:numId w:val="0"/>
              </w:numPr>
              <w:tabs>
                <w:tab w:val="left" w:pos="480"/>
              </w:tabs>
              <w:spacing w:line="480" w:lineRule="exact"/>
              <w:rPr>
                <w:rFonts w:hint="eastAsia" w:eastAsia="黑体"/>
                <w:b w:val="0"/>
                <w:bCs w:val="0"/>
                <w:sz w:val="28"/>
                <w:szCs w:val="28"/>
                <w:vertAlign w:val="baseline"/>
                <w:lang w:val="en-US" w:eastAsia="zh-CN"/>
              </w:rPr>
            </w:pPr>
          </w:p>
          <w:p w14:paraId="22EFC16D">
            <w:pPr>
              <w:numPr>
                <w:ilvl w:val="0"/>
                <w:numId w:val="0"/>
              </w:numPr>
              <w:tabs>
                <w:tab w:val="left" w:pos="480"/>
              </w:tabs>
              <w:spacing w:line="480" w:lineRule="exact"/>
              <w:rPr>
                <w:rFonts w:hint="eastAsia" w:eastAsia="黑体"/>
                <w:b w:val="0"/>
                <w:bCs w:val="0"/>
                <w:sz w:val="28"/>
                <w:szCs w:val="28"/>
                <w:vertAlign w:val="baseline"/>
                <w:lang w:val="en-US" w:eastAsia="zh-CN"/>
              </w:rPr>
            </w:pPr>
          </w:p>
          <w:p w14:paraId="27432F1E">
            <w:pPr>
              <w:numPr>
                <w:ilvl w:val="0"/>
                <w:numId w:val="0"/>
              </w:numPr>
              <w:tabs>
                <w:tab w:val="left" w:pos="480"/>
              </w:tabs>
              <w:spacing w:line="480" w:lineRule="exact"/>
              <w:rPr>
                <w:rFonts w:hint="eastAsia" w:eastAsia="黑体"/>
                <w:b w:val="0"/>
                <w:bCs w:val="0"/>
                <w:sz w:val="28"/>
                <w:szCs w:val="28"/>
                <w:vertAlign w:val="baseline"/>
                <w:lang w:val="en-US" w:eastAsia="zh-CN"/>
              </w:rPr>
            </w:pPr>
          </w:p>
          <w:p w14:paraId="233CAD15">
            <w:pPr>
              <w:numPr>
                <w:ilvl w:val="0"/>
                <w:numId w:val="0"/>
              </w:numPr>
              <w:tabs>
                <w:tab w:val="left" w:pos="480"/>
              </w:tabs>
              <w:spacing w:line="480" w:lineRule="exact"/>
              <w:rPr>
                <w:rFonts w:hint="eastAsia" w:eastAsia="黑体"/>
                <w:b w:val="0"/>
                <w:bCs w:val="0"/>
                <w:sz w:val="28"/>
                <w:szCs w:val="28"/>
                <w:vertAlign w:val="baseline"/>
                <w:lang w:val="en-US" w:eastAsia="zh-CN"/>
              </w:rPr>
            </w:pPr>
          </w:p>
          <w:p w14:paraId="1660B970">
            <w:pPr>
              <w:numPr>
                <w:ilvl w:val="0"/>
                <w:numId w:val="0"/>
              </w:numPr>
              <w:tabs>
                <w:tab w:val="left" w:pos="480"/>
              </w:tabs>
              <w:spacing w:line="480" w:lineRule="exact"/>
              <w:rPr>
                <w:rFonts w:hint="eastAsia" w:eastAsia="黑体"/>
                <w:b w:val="0"/>
                <w:bCs w:val="0"/>
                <w:sz w:val="28"/>
                <w:szCs w:val="28"/>
                <w:vertAlign w:val="baseline"/>
                <w:lang w:val="en-US" w:eastAsia="zh-CN"/>
              </w:rPr>
            </w:pPr>
          </w:p>
          <w:p w14:paraId="77BA75C8">
            <w:pPr>
              <w:numPr>
                <w:ilvl w:val="0"/>
                <w:numId w:val="0"/>
              </w:numPr>
              <w:tabs>
                <w:tab w:val="left" w:pos="480"/>
              </w:tabs>
              <w:spacing w:line="480" w:lineRule="exact"/>
              <w:rPr>
                <w:rFonts w:hint="eastAsia" w:eastAsia="黑体"/>
                <w:b w:val="0"/>
                <w:bCs w:val="0"/>
                <w:sz w:val="28"/>
                <w:szCs w:val="28"/>
                <w:vertAlign w:val="baseline"/>
                <w:lang w:val="en-US" w:eastAsia="zh-CN"/>
              </w:rPr>
            </w:pPr>
          </w:p>
          <w:p w14:paraId="4E0C54CF">
            <w:pPr>
              <w:numPr>
                <w:ilvl w:val="0"/>
                <w:numId w:val="0"/>
              </w:numPr>
              <w:tabs>
                <w:tab w:val="left" w:pos="480"/>
              </w:tabs>
              <w:spacing w:line="480" w:lineRule="exact"/>
              <w:rPr>
                <w:rFonts w:hint="eastAsia" w:eastAsia="黑体"/>
                <w:b w:val="0"/>
                <w:bCs w:val="0"/>
                <w:sz w:val="28"/>
                <w:szCs w:val="28"/>
                <w:vertAlign w:val="baseline"/>
                <w:lang w:val="en-US" w:eastAsia="zh-CN"/>
              </w:rPr>
            </w:pPr>
          </w:p>
          <w:p w14:paraId="4FA27CCF">
            <w:pPr>
              <w:numPr>
                <w:ilvl w:val="0"/>
                <w:numId w:val="0"/>
              </w:numPr>
              <w:tabs>
                <w:tab w:val="left" w:pos="480"/>
              </w:tabs>
              <w:spacing w:line="480" w:lineRule="exact"/>
              <w:rPr>
                <w:rFonts w:hint="eastAsia" w:eastAsia="黑体"/>
                <w:b w:val="0"/>
                <w:bCs w:val="0"/>
                <w:sz w:val="28"/>
                <w:szCs w:val="28"/>
                <w:vertAlign w:val="baseline"/>
                <w:lang w:val="en-US" w:eastAsia="zh-CN"/>
              </w:rPr>
            </w:pPr>
          </w:p>
          <w:p w14:paraId="7158AAA8">
            <w:pPr>
              <w:numPr>
                <w:ilvl w:val="0"/>
                <w:numId w:val="0"/>
              </w:numPr>
              <w:tabs>
                <w:tab w:val="left" w:pos="480"/>
              </w:tabs>
              <w:spacing w:line="480" w:lineRule="exact"/>
              <w:rPr>
                <w:rFonts w:hint="eastAsia" w:eastAsia="黑体"/>
                <w:b w:val="0"/>
                <w:bCs w:val="0"/>
                <w:sz w:val="28"/>
                <w:szCs w:val="28"/>
                <w:vertAlign w:val="baseline"/>
                <w:lang w:val="en-US" w:eastAsia="zh-CN"/>
              </w:rPr>
            </w:pPr>
          </w:p>
          <w:p w14:paraId="03F3F8DC">
            <w:pPr>
              <w:numPr>
                <w:ilvl w:val="0"/>
                <w:numId w:val="0"/>
              </w:numPr>
              <w:tabs>
                <w:tab w:val="left" w:pos="480"/>
              </w:tabs>
              <w:spacing w:line="480" w:lineRule="exact"/>
              <w:rPr>
                <w:rFonts w:hint="eastAsia" w:eastAsia="黑体"/>
                <w:b w:val="0"/>
                <w:bCs w:val="0"/>
                <w:sz w:val="28"/>
                <w:szCs w:val="28"/>
                <w:vertAlign w:val="baseline"/>
                <w:lang w:val="en-US" w:eastAsia="zh-CN"/>
              </w:rPr>
            </w:pPr>
          </w:p>
        </w:tc>
      </w:tr>
    </w:tbl>
    <w:p w14:paraId="0A8183A0">
      <w:pPr>
        <w:widowControl w:val="0"/>
        <w:numPr>
          <w:ilvl w:val="0"/>
          <w:numId w:val="0"/>
        </w:numPr>
        <w:tabs>
          <w:tab w:val="left" w:pos="480"/>
        </w:tabs>
        <w:spacing w:line="480" w:lineRule="exact"/>
        <w:jc w:val="both"/>
        <w:rPr>
          <w:rFonts w:hint="eastAsia" w:eastAsia="黑体"/>
          <w:b/>
          <w:bCs/>
          <w:sz w:val="28"/>
          <w:szCs w:val="28"/>
          <w:lang w:eastAsia="zh-CN"/>
        </w:rPr>
        <w:sectPr>
          <w:pgSz w:w="10319" w:h="14572"/>
          <w:pgMar w:top="1191" w:right="1077" w:bottom="454" w:left="1077" w:header="340" w:footer="567" w:gutter="0"/>
          <w:cols w:space="425" w:num="1"/>
          <w:docGrid w:type="lines" w:linePitch="312" w:charSpace="0"/>
        </w:sectPr>
      </w:pPr>
    </w:p>
    <w:p w14:paraId="0D494545">
      <w:pPr>
        <w:widowControl w:val="0"/>
        <w:numPr>
          <w:ilvl w:val="0"/>
          <w:numId w:val="0"/>
        </w:numPr>
        <w:tabs>
          <w:tab w:val="left" w:pos="480"/>
        </w:tabs>
        <w:spacing w:line="480" w:lineRule="exact"/>
        <w:ind w:leftChars="0"/>
        <w:jc w:val="both"/>
        <w:rPr>
          <w:rFonts w:hint="eastAsia" w:eastAsia="黑体"/>
          <w:b/>
          <w:bCs/>
          <w:sz w:val="28"/>
          <w:szCs w:val="28"/>
          <w:lang w:eastAsia="zh-CN"/>
        </w:rPr>
      </w:pPr>
      <w:r>
        <w:rPr>
          <w:rFonts w:hint="eastAsia" w:eastAsia="黑体"/>
          <w:b/>
          <w:bCs/>
          <w:sz w:val="28"/>
          <w:szCs w:val="28"/>
          <w:lang w:eastAsia="zh-CN"/>
        </w:rPr>
        <w:t>三、理论依据、研究方案、预期成果（请按照要求撰写，可加附页，字数不超过3000字）</w:t>
      </w:r>
    </w:p>
    <w:p w14:paraId="7EE5AD1C">
      <w:pPr>
        <w:widowControl w:val="0"/>
        <w:numPr>
          <w:ilvl w:val="0"/>
          <w:numId w:val="1"/>
        </w:numPr>
        <w:tabs>
          <w:tab w:val="left" w:pos="480"/>
        </w:tabs>
        <w:spacing w:line="480" w:lineRule="exact"/>
        <w:ind w:leftChars="0"/>
        <w:jc w:val="both"/>
        <w:rPr>
          <w:rFonts w:hint="eastAsia" w:eastAsia="黑体"/>
          <w:b/>
          <w:bCs/>
          <w:sz w:val="28"/>
          <w:szCs w:val="28"/>
          <w:lang w:val="en-US" w:eastAsia="zh-CN"/>
        </w:rPr>
      </w:pPr>
      <w:r>
        <w:rPr>
          <w:rFonts w:hint="eastAsia" w:eastAsia="黑体"/>
          <w:b/>
          <w:bCs/>
          <w:sz w:val="28"/>
          <w:szCs w:val="28"/>
          <w:lang w:val="en-US" w:eastAsia="zh-CN"/>
        </w:rPr>
        <w:t>项目的研究意义、国内外研究现状分析，并附主要参考文献；</w:t>
      </w:r>
    </w:p>
    <w:p w14:paraId="788808E5">
      <w:pPr>
        <w:widowControl w:val="0"/>
        <w:numPr>
          <w:ilvl w:val="0"/>
          <w:numId w:val="1"/>
        </w:numPr>
        <w:tabs>
          <w:tab w:val="left" w:pos="480"/>
        </w:tabs>
        <w:spacing w:line="480" w:lineRule="exact"/>
        <w:ind w:leftChars="0"/>
        <w:jc w:val="both"/>
        <w:rPr>
          <w:rFonts w:hint="eastAsia" w:eastAsia="黑体"/>
          <w:b/>
          <w:bCs/>
          <w:sz w:val="28"/>
          <w:szCs w:val="28"/>
          <w:lang w:val="en-US" w:eastAsia="zh-CN"/>
        </w:rPr>
      </w:pPr>
      <w:r>
        <w:rPr>
          <w:rFonts w:hint="eastAsia" w:eastAsia="黑体"/>
          <w:b/>
          <w:bCs/>
          <w:sz w:val="28"/>
          <w:szCs w:val="28"/>
          <w:lang w:val="en-US" w:eastAsia="zh-CN"/>
        </w:rPr>
        <w:t>研究目标；</w:t>
      </w:r>
    </w:p>
    <w:p w14:paraId="300917F3">
      <w:pPr>
        <w:widowControl w:val="0"/>
        <w:numPr>
          <w:ilvl w:val="0"/>
          <w:numId w:val="1"/>
        </w:numPr>
        <w:tabs>
          <w:tab w:val="left" w:pos="480"/>
        </w:tabs>
        <w:spacing w:line="480" w:lineRule="exact"/>
        <w:ind w:leftChars="0"/>
        <w:jc w:val="both"/>
        <w:rPr>
          <w:rFonts w:hint="eastAsia" w:eastAsia="黑体"/>
          <w:b/>
          <w:bCs/>
          <w:sz w:val="28"/>
          <w:szCs w:val="28"/>
          <w:lang w:val="en-US" w:eastAsia="zh-CN"/>
        </w:rPr>
      </w:pPr>
      <w:r>
        <w:rPr>
          <w:rFonts w:hint="eastAsia" w:eastAsia="黑体"/>
          <w:b/>
          <w:bCs/>
          <w:sz w:val="28"/>
          <w:szCs w:val="28"/>
          <w:lang w:val="en-US" w:eastAsia="zh-CN"/>
        </w:rPr>
        <w:t>研究内容、年度计划和考核指标；</w:t>
      </w:r>
    </w:p>
    <w:p w14:paraId="5B8C8BCE">
      <w:pPr>
        <w:widowControl w:val="0"/>
        <w:numPr>
          <w:ilvl w:val="0"/>
          <w:numId w:val="1"/>
        </w:numPr>
        <w:tabs>
          <w:tab w:val="left" w:pos="480"/>
        </w:tabs>
        <w:spacing w:line="480" w:lineRule="exact"/>
        <w:ind w:leftChars="0"/>
        <w:jc w:val="both"/>
        <w:rPr>
          <w:rFonts w:hint="eastAsia" w:eastAsia="黑体"/>
          <w:b/>
          <w:bCs/>
          <w:sz w:val="28"/>
          <w:szCs w:val="28"/>
          <w:lang w:val="en-US" w:eastAsia="zh-CN"/>
        </w:rPr>
      </w:pPr>
      <w:r>
        <w:rPr>
          <w:rFonts w:hint="eastAsia" w:eastAsia="黑体"/>
          <w:b/>
          <w:bCs/>
          <w:sz w:val="28"/>
          <w:szCs w:val="28"/>
          <w:lang w:val="en-US" w:eastAsia="zh-CN"/>
        </w:rPr>
        <w:t>拟解决的关键科学问题；</w:t>
      </w:r>
    </w:p>
    <w:p w14:paraId="7AAFBA4C">
      <w:pPr>
        <w:widowControl w:val="0"/>
        <w:numPr>
          <w:ilvl w:val="0"/>
          <w:numId w:val="1"/>
        </w:numPr>
        <w:tabs>
          <w:tab w:val="left" w:pos="480"/>
        </w:tabs>
        <w:spacing w:line="480" w:lineRule="exact"/>
        <w:ind w:leftChars="0"/>
        <w:jc w:val="both"/>
        <w:rPr>
          <w:rFonts w:hint="eastAsia" w:eastAsia="黑体"/>
          <w:b/>
          <w:bCs/>
          <w:sz w:val="28"/>
          <w:szCs w:val="28"/>
          <w:lang w:val="en-US" w:eastAsia="zh-CN"/>
        </w:rPr>
      </w:pPr>
      <w:r>
        <w:rPr>
          <w:rFonts w:hint="eastAsia" w:eastAsia="黑体"/>
          <w:b/>
          <w:bCs/>
          <w:sz w:val="28"/>
          <w:szCs w:val="28"/>
          <w:lang w:val="en-US" w:eastAsia="zh-CN"/>
        </w:rPr>
        <w:t>拟采取的研究方法、技术路线、实验方案和可行性分析；</w:t>
      </w:r>
    </w:p>
    <w:p w14:paraId="0AB737D5">
      <w:pPr>
        <w:widowControl w:val="0"/>
        <w:numPr>
          <w:ilvl w:val="0"/>
          <w:numId w:val="1"/>
        </w:numPr>
        <w:tabs>
          <w:tab w:val="left" w:pos="480"/>
        </w:tabs>
        <w:spacing w:line="480" w:lineRule="exact"/>
        <w:ind w:leftChars="0"/>
        <w:jc w:val="both"/>
        <w:rPr>
          <w:rFonts w:hint="eastAsia" w:eastAsia="黑体"/>
          <w:b/>
          <w:bCs/>
          <w:sz w:val="28"/>
          <w:szCs w:val="28"/>
          <w:lang w:val="en-US" w:eastAsia="zh-CN"/>
        </w:rPr>
      </w:pPr>
      <w:r>
        <w:rPr>
          <w:rFonts w:hint="eastAsia" w:eastAsia="黑体"/>
          <w:b/>
          <w:bCs/>
          <w:sz w:val="28"/>
          <w:szCs w:val="28"/>
          <w:lang w:val="en-US" w:eastAsia="zh-CN"/>
        </w:rPr>
        <w:t>创新之处；</w:t>
      </w:r>
    </w:p>
    <w:p w14:paraId="0E3F9364">
      <w:pPr>
        <w:widowControl w:val="0"/>
        <w:numPr>
          <w:ilvl w:val="0"/>
          <w:numId w:val="1"/>
        </w:numPr>
        <w:tabs>
          <w:tab w:val="left" w:pos="480"/>
        </w:tabs>
        <w:spacing w:line="480" w:lineRule="exact"/>
        <w:ind w:leftChars="0"/>
        <w:jc w:val="both"/>
        <w:rPr>
          <w:rFonts w:hint="eastAsia" w:eastAsia="黑体"/>
          <w:b/>
          <w:bCs/>
          <w:sz w:val="28"/>
          <w:szCs w:val="28"/>
          <w:lang w:val="en-US" w:eastAsia="zh-CN"/>
        </w:rPr>
      </w:pPr>
      <w:r>
        <w:rPr>
          <w:rFonts w:hint="eastAsia" w:eastAsia="黑体"/>
          <w:b/>
          <w:bCs/>
          <w:sz w:val="28"/>
          <w:szCs w:val="28"/>
          <w:lang w:val="en-US" w:eastAsia="zh-CN"/>
        </w:rPr>
        <w:t>预期研究成果（可考核）；</w:t>
      </w:r>
    </w:p>
    <w:p w14:paraId="4BF7B1EF">
      <w:pPr>
        <w:widowControl w:val="0"/>
        <w:numPr>
          <w:ilvl w:val="0"/>
          <w:numId w:val="1"/>
        </w:numPr>
        <w:tabs>
          <w:tab w:val="left" w:pos="480"/>
        </w:tabs>
        <w:spacing w:line="480" w:lineRule="exact"/>
        <w:ind w:leftChars="0"/>
        <w:jc w:val="both"/>
        <w:rPr>
          <w:rFonts w:hint="eastAsia" w:eastAsia="黑体"/>
          <w:b/>
          <w:bCs/>
          <w:sz w:val="28"/>
          <w:szCs w:val="28"/>
          <w:lang w:eastAsia="zh-CN"/>
        </w:rPr>
      </w:pPr>
      <w:r>
        <w:rPr>
          <w:rFonts w:hint="eastAsia" w:eastAsia="黑体"/>
          <w:b/>
          <w:bCs/>
          <w:sz w:val="28"/>
          <w:szCs w:val="28"/>
          <w:lang w:val="en-US" w:eastAsia="zh-CN"/>
        </w:rPr>
        <w:t>已有的工作基础。</w:t>
      </w:r>
    </w:p>
    <w:p w14:paraId="1A46AD37">
      <w:pPr>
        <w:spacing w:line="312" w:lineRule="auto"/>
        <w:rPr>
          <w:sz w:val="18"/>
          <w:szCs w:val="18"/>
        </w:rPr>
        <w:sectPr>
          <w:pgSz w:w="10319" w:h="14572"/>
          <w:pgMar w:top="1191" w:right="1077" w:bottom="454" w:left="1077" w:header="340" w:footer="567" w:gutter="0"/>
          <w:cols w:space="425" w:num="1"/>
          <w:docGrid w:type="lines" w:linePitch="312" w:charSpace="0"/>
        </w:sectPr>
      </w:pPr>
    </w:p>
    <w:p w14:paraId="577D20D9">
      <w:pPr>
        <w:keepNext w:val="0"/>
        <w:keepLines w:val="0"/>
        <w:pageBreakBefore w:val="0"/>
        <w:widowControl w:val="0"/>
        <w:numPr>
          <w:ilvl w:val="0"/>
          <w:numId w:val="2"/>
        </w:numPr>
        <w:kinsoku/>
        <w:wordWrap/>
        <w:overflowPunct/>
        <w:topLinePunct w:val="0"/>
        <w:autoSpaceDE/>
        <w:autoSpaceDN/>
        <w:bidi w:val="0"/>
        <w:adjustRightInd w:val="0"/>
        <w:snapToGrid w:val="0"/>
        <w:spacing w:line="312" w:lineRule="auto"/>
        <w:ind w:left="284" w:right="0" w:rightChars="0" w:hanging="284"/>
        <w:textAlignment w:val="auto"/>
        <w:outlineLvl w:val="9"/>
        <w:rPr>
          <w:rFonts w:hint="eastAsia" w:eastAsia="黑体"/>
          <w:b/>
          <w:bCs/>
          <w:sz w:val="28"/>
          <w:szCs w:val="28"/>
        </w:rPr>
      </w:pPr>
      <w:r>
        <w:rPr>
          <w:rFonts w:hint="eastAsia" w:eastAsia="黑体"/>
          <w:b/>
          <w:bCs/>
          <w:sz w:val="28"/>
          <w:szCs w:val="28"/>
        </w:rPr>
        <w:t>经费预算</w:t>
      </w:r>
    </w:p>
    <w:tbl>
      <w:tblPr>
        <w:tblStyle w:val="5"/>
        <w:tblpPr w:leftFromText="180" w:rightFromText="180" w:vertAnchor="text" w:horzAnchor="page" w:tblpX="1127" w:tblpY="74"/>
        <w:tblOverlap w:val="never"/>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70"/>
        <w:gridCol w:w="1361"/>
        <w:gridCol w:w="4876"/>
      </w:tblGrid>
      <w:tr w14:paraId="51DB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6" w:hRule="exact"/>
        </w:trPr>
        <w:tc>
          <w:tcPr>
            <w:tcW w:w="2070" w:type="dxa"/>
            <w:vAlign w:val="center"/>
          </w:tcPr>
          <w:p w14:paraId="50779565">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r>
              <w:rPr>
                <w:rFonts w:hint="eastAsia"/>
              </w:rPr>
              <w:t>支出科目</w:t>
            </w:r>
          </w:p>
        </w:tc>
        <w:tc>
          <w:tcPr>
            <w:tcW w:w="1361" w:type="dxa"/>
            <w:vAlign w:val="center"/>
          </w:tcPr>
          <w:p w14:paraId="5396FB9D">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r>
              <w:rPr>
                <w:rFonts w:hint="eastAsia"/>
              </w:rPr>
              <w:t>金额</w:t>
            </w:r>
          </w:p>
          <w:p w14:paraId="08558021">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r>
              <w:rPr>
                <w:rFonts w:hint="eastAsia"/>
              </w:rPr>
              <w:t>(万元)</w:t>
            </w:r>
          </w:p>
        </w:tc>
        <w:tc>
          <w:tcPr>
            <w:tcW w:w="4876" w:type="dxa"/>
            <w:vAlign w:val="center"/>
          </w:tcPr>
          <w:p w14:paraId="4C2E8173">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r>
              <w:rPr>
                <w:rFonts w:hint="eastAsia"/>
              </w:rPr>
              <w:t>预算根据及理由</w:t>
            </w:r>
          </w:p>
        </w:tc>
      </w:tr>
      <w:tr w14:paraId="395B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vAlign w:val="center"/>
          </w:tcPr>
          <w:p w14:paraId="7C81F8EE">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r>
              <w:rPr>
                <w:rFonts w:hint="eastAsia"/>
              </w:rPr>
              <w:t>合计</w:t>
            </w:r>
          </w:p>
        </w:tc>
        <w:tc>
          <w:tcPr>
            <w:tcW w:w="1361" w:type="dxa"/>
          </w:tcPr>
          <w:p w14:paraId="65138A87">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160F568D">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0869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4B6EFA51">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rPr>
                <w:rFonts w:eastAsia="楷体_GB2312"/>
              </w:rPr>
            </w:pPr>
          </w:p>
        </w:tc>
        <w:tc>
          <w:tcPr>
            <w:tcW w:w="1361" w:type="dxa"/>
          </w:tcPr>
          <w:p w14:paraId="6B532F77">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c>
          <w:tcPr>
            <w:tcW w:w="4876" w:type="dxa"/>
          </w:tcPr>
          <w:p w14:paraId="6BADBDB9">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r>
      <w:tr w14:paraId="4D52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08B57BE2">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rPr>
                <w:rFonts w:eastAsia="楷体_GB2312"/>
              </w:rPr>
            </w:pPr>
          </w:p>
        </w:tc>
        <w:tc>
          <w:tcPr>
            <w:tcW w:w="1361" w:type="dxa"/>
          </w:tcPr>
          <w:p w14:paraId="3F835BAB">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c>
          <w:tcPr>
            <w:tcW w:w="4876" w:type="dxa"/>
          </w:tcPr>
          <w:p w14:paraId="10E5E657">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r>
      <w:tr w14:paraId="262D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24AF0681">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rPr>
                <w:rFonts w:eastAsia="楷体_GB2312"/>
              </w:rPr>
            </w:pPr>
          </w:p>
        </w:tc>
        <w:tc>
          <w:tcPr>
            <w:tcW w:w="1361" w:type="dxa"/>
          </w:tcPr>
          <w:p w14:paraId="46F9302C">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c>
          <w:tcPr>
            <w:tcW w:w="4876" w:type="dxa"/>
          </w:tcPr>
          <w:p w14:paraId="76A1A2A8">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r>
      <w:tr w14:paraId="4807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2A188A9B">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rPr>
                <w:rFonts w:eastAsia="楷体_GB2312"/>
              </w:rPr>
            </w:pPr>
          </w:p>
        </w:tc>
        <w:tc>
          <w:tcPr>
            <w:tcW w:w="1361" w:type="dxa"/>
          </w:tcPr>
          <w:p w14:paraId="33429618">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c>
          <w:tcPr>
            <w:tcW w:w="4876" w:type="dxa"/>
          </w:tcPr>
          <w:p w14:paraId="426F604D">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r>
      <w:tr w14:paraId="38B6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7C66F71E">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rPr>
                <w:rFonts w:eastAsia="楷体_GB2312"/>
              </w:rPr>
            </w:pPr>
          </w:p>
        </w:tc>
        <w:tc>
          <w:tcPr>
            <w:tcW w:w="1361" w:type="dxa"/>
          </w:tcPr>
          <w:p w14:paraId="2EE0D08D">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c>
          <w:tcPr>
            <w:tcW w:w="4876" w:type="dxa"/>
          </w:tcPr>
          <w:p w14:paraId="3BA791B4">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r>
      <w:tr w14:paraId="2D36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1465006D">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rPr>
                <w:rFonts w:eastAsia="楷体_GB2312"/>
              </w:rPr>
            </w:pPr>
          </w:p>
        </w:tc>
        <w:tc>
          <w:tcPr>
            <w:tcW w:w="1361" w:type="dxa"/>
          </w:tcPr>
          <w:p w14:paraId="403E5686">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c>
          <w:tcPr>
            <w:tcW w:w="4876" w:type="dxa"/>
          </w:tcPr>
          <w:p w14:paraId="27088436">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r>
      <w:tr w14:paraId="6463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7BC940A8">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rPr>
                <w:rFonts w:eastAsia="楷体_GB2312"/>
              </w:rPr>
            </w:pPr>
          </w:p>
        </w:tc>
        <w:tc>
          <w:tcPr>
            <w:tcW w:w="1361" w:type="dxa"/>
          </w:tcPr>
          <w:p w14:paraId="6031BEEF">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c>
          <w:tcPr>
            <w:tcW w:w="4876" w:type="dxa"/>
          </w:tcPr>
          <w:p w14:paraId="3FC0EC16">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r>
      <w:tr w14:paraId="3301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4F6E1F2A">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60D877D1">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7AFA66C9">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594A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6016E8DC">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120E0073">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5363B6B4">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685C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66E91158">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3620D4D4">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58016CC6">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24FB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06C269CD">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74CF183B">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0F53DA0A">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4682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383039ED">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4B07B26C">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4FC7B7C5">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5B69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497570EB">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60C12835">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665A4737">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0476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0E162ED7">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4138007F">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327434C5">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4CDD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59E8AA93">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1CF423FF">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4C8D35CB">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234A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1B5F068B">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3E3FB7E2">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27A42493">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bl>
    <w:p w14:paraId="0C15DF67">
      <w:pPr>
        <w:spacing w:before="120" w:line="280" w:lineRule="exact"/>
        <w:rPr>
          <w:rFonts w:hint="eastAsia"/>
          <w:sz w:val="18"/>
          <w:szCs w:val="18"/>
        </w:rPr>
      </w:pPr>
      <w:r>
        <w:rPr>
          <w:rFonts w:hint="eastAsia"/>
          <w:sz w:val="18"/>
          <w:szCs w:val="18"/>
        </w:rPr>
        <w:t>注</w:t>
      </w:r>
      <w:r>
        <w:rPr>
          <w:sz w:val="18"/>
          <w:szCs w:val="18"/>
        </w:rPr>
        <w:t xml:space="preserve">: </w:t>
      </w:r>
      <w:r>
        <w:rPr>
          <w:rFonts w:hint="eastAsia"/>
          <w:sz w:val="18"/>
          <w:szCs w:val="18"/>
        </w:rPr>
        <w:t>预算支出科目按下列顺序填写</w:t>
      </w:r>
      <w:r>
        <w:rPr>
          <w:sz w:val="18"/>
          <w:szCs w:val="18"/>
        </w:rPr>
        <w:t xml:space="preserve">: 1. </w:t>
      </w:r>
      <w:r>
        <w:rPr>
          <w:rFonts w:hint="eastAsia"/>
          <w:sz w:val="18"/>
          <w:szCs w:val="18"/>
        </w:rPr>
        <w:t>科研业务费(包括仪器测试费、资料费、参加国内学术会议费用等)</w:t>
      </w:r>
      <w:r>
        <w:rPr>
          <w:sz w:val="18"/>
          <w:szCs w:val="18"/>
        </w:rPr>
        <w:t xml:space="preserve">  2. </w:t>
      </w:r>
      <w:r>
        <w:rPr>
          <w:rFonts w:hint="eastAsia"/>
          <w:sz w:val="18"/>
          <w:szCs w:val="18"/>
        </w:rPr>
        <w:t>实验材料费</w:t>
      </w:r>
      <w:r>
        <w:rPr>
          <w:sz w:val="18"/>
          <w:szCs w:val="18"/>
        </w:rPr>
        <w:t xml:space="preserve">  3.</w:t>
      </w:r>
      <w:r>
        <w:rPr>
          <w:rFonts w:hint="eastAsia"/>
          <w:sz w:val="18"/>
          <w:szCs w:val="18"/>
          <w:lang w:val="en-US" w:eastAsia="zh-CN"/>
        </w:rPr>
        <w:t xml:space="preserve"> </w:t>
      </w:r>
      <w:r>
        <w:rPr>
          <w:rFonts w:hint="eastAsia"/>
          <w:sz w:val="18"/>
          <w:szCs w:val="18"/>
        </w:rPr>
        <w:t>差旅费</w:t>
      </w:r>
      <w:r>
        <w:rPr>
          <w:sz w:val="18"/>
          <w:szCs w:val="18"/>
        </w:rPr>
        <w:t xml:space="preserve">  4. </w:t>
      </w:r>
      <w:r>
        <w:rPr>
          <w:rFonts w:hint="eastAsia"/>
          <w:sz w:val="18"/>
          <w:szCs w:val="18"/>
        </w:rPr>
        <w:t>住宿费</w:t>
      </w:r>
      <w:r>
        <w:rPr>
          <w:rFonts w:hint="eastAsia"/>
          <w:sz w:val="18"/>
          <w:szCs w:val="18"/>
          <w:lang w:eastAsia="zh-CN"/>
        </w:rPr>
        <w:t>等</w:t>
      </w:r>
    </w:p>
    <w:p w14:paraId="2E15E966">
      <w:pPr>
        <w:spacing w:before="120" w:line="280" w:lineRule="exact"/>
        <w:rPr>
          <w:rFonts w:hint="eastAsia" w:eastAsia="宋体"/>
          <w:sz w:val="18"/>
          <w:szCs w:val="18"/>
          <w:lang w:val="en-US" w:eastAsia="zh-CN"/>
        </w:rPr>
      </w:pPr>
      <w:r>
        <w:rPr>
          <w:rFonts w:hint="eastAsia"/>
          <w:sz w:val="18"/>
          <w:szCs w:val="18"/>
          <w:lang w:val="en-US" w:eastAsia="zh-CN"/>
        </w:rPr>
        <w:t>*不得用于购置仪器设备</w:t>
      </w:r>
    </w:p>
    <w:p w14:paraId="0DB4FF43">
      <w:pPr>
        <w:spacing w:before="60" w:after="60"/>
        <w:rPr>
          <w:rFonts w:ascii="黑体" w:eastAsia="黑体"/>
          <w:b/>
          <w:bCs/>
          <w:sz w:val="18"/>
          <w:szCs w:val="18"/>
        </w:rPr>
      </w:pPr>
    </w:p>
    <w:p w14:paraId="243FB180">
      <w:pPr>
        <w:spacing w:before="60" w:after="60"/>
        <w:ind w:firstLine="281" w:firstLineChars="100"/>
        <w:rPr>
          <w:rFonts w:ascii="黑体" w:eastAsia="黑体"/>
          <w:b/>
          <w:bCs/>
          <w:sz w:val="18"/>
          <w:szCs w:val="18"/>
        </w:rPr>
      </w:pPr>
      <w:r>
        <w:rPr>
          <w:rFonts w:hint="eastAsia" w:ascii="黑体" w:eastAsia="黑体"/>
          <w:b/>
          <w:bCs/>
          <w:sz w:val="28"/>
          <w:szCs w:val="28"/>
        </w:rPr>
        <w:t>四、申请者承诺</w:t>
      </w:r>
    </w:p>
    <w:p w14:paraId="7AE707CF">
      <w:pPr>
        <w:spacing w:line="288" w:lineRule="auto"/>
      </w:pPr>
      <w:r>
        <w:rPr>
          <w:rFonts w:hint="eastAsia"/>
        </w:rPr>
        <w:t>我保证上述填报内容的真实性。如果获得资助，我与本项目组成员将严格遵守饲草种质高效设计与利用全国重点实验室的有关规定，切实保证研究和工作时间，按计划认真开展本课题的研究工作，按时报送有关材料。</w:t>
      </w:r>
    </w:p>
    <w:p w14:paraId="7E026B42">
      <w:pPr>
        <w:spacing w:line="312" w:lineRule="auto"/>
        <w:rPr>
          <w:rStyle w:val="10"/>
          <w:rFonts w:ascii="Arial" w:hAnsi="Arial" w:cs="Arial"/>
          <w:color w:val="000000"/>
        </w:rPr>
      </w:pPr>
      <w:r>
        <w:tab/>
      </w:r>
      <w:r>
        <w:tab/>
      </w:r>
      <w:r>
        <w:tab/>
      </w:r>
      <w:r>
        <w:tab/>
      </w:r>
      <w:r>
        <w:tab/>
      </w:r>
      <w:r>
        <w:tab/>
      </w:r>
      <w:r>
        <w:tab/>
      </w:r>
      <w:r>
        <w:tab/>
      </w:r>
      <w:r>
        <w:tab/>
      </w:r>
      <w:r>
        <w:tab/>
      </w:r>
      <w:r>
        <w:tab/>
      </w:r>
      <w:r>
        <w:rPr>
          <w:rFonts w:hint="eastAsia"/>
        </w:rPr>
        <w:t>申请者(签章)</w:t>
      </w:r>
    </w:p>
    <w:p w14:paraId="2FFAE1E8">
      <w:pPr>
        <w:spacing w:line="312" w:lineRule="auto"/>
        <w:ind w:left="630" w:leftChars="300" w:firstLine="3675" w:firstLineChars="1750"/>
      </w:pPr>
      <w:r>
        <w:rPr>
          <w:rFonts w:ascii="Arial" w:hAnsi="Arial" w:cs="Arial"/>
          <w:color w:val="000000"/>
        </w:rPr>
        <w:br w:type="textWrapping"/>
      </w:r>
    </w:p>
    <w:p w14:paraId="0BC6F97F">
      <w:pPr>
        <w:spacing w:line="312" w:lineRule="auto"/>
      </w:pPr>
      <w:r>
        <w:tab/>
      </w:r>
      <w:r>
        <w:tab/>
      </w:r>
      <w:r>
        <w:tab/>
      </w:r>
      <w:r>
        <w:tab/>
      </w:r>
      <w:r>
        <w:tab/>
      </w:r>
      <w:r>
        <w:tab/>
      </w:r>
      <w:r>
        <w:tab/>
      </w:r>
      <w:r>
        <w:tab/>
      </w:r>
      <w:r>
        <w:tab/>
      </w:r>
      <w:r>
        <w:tab/>
      </w:r>
      <w:r>
        <w:tab/>
      </w:r>
      <w:r>
        <w:tab/>
      </w:r>
      <w:r>
        <w:tab/>
      </w:r>
      <w:r>
        <w:rPr>
          <w:rFonts w:hint="eastAsia"/>
        </w:rPr>
        <w:t>年      月     日</w:t>
      </w:r>
    </w:p>
    <w:p w14:paraId="17054532">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right="0" w:rightChars="0"/>
        <w:jc w:val="both"/>
        <w:textAlignment w:val="auto"/>
        <w:outlineLvl w:val="9"/>
        <w:rPr>
          <w:rFonts w:hint="eastAsia" w:eastAsia="黑体"/>
          <w:b/>
          <w:bCs/>
          <w:sz w:val="28"/>
          <w:szCs w:val="28"/>
        </w:rPr>
      </w:pPr>
      <w:r>
        <w:rPr>
          <w:rFonts w:ascii="黑体" w:eastAsia="黑体"/>
          <w:b/>
          <w:bCs/>
          <w:sz w:val="28"/>
          <w:szCs w:val="28"/>
        </w:rPr>
        <w:br w:type="page"/>
      </w:r>
    </w:p>
    <w:p w14:paraId="448B7CDC">
      <w:pPr>
        <w:spacing w:line="312" w:lineRule="auto"/>
        <w:ind w:right="57"/>
        <w:rPr>
          <w:rFonts w:eastAsia="楷体"/>
          <w:sz w:val="28"/>
          <w:szCs w:val="28"/>
        </w:rPr>
      </w:pPr>
      <w:r>
        <w:rPr>
          <w:rFonts w:hint="eastAsia" w:ascii="黑体" w:eastAsia="黑体"/>
          <w:b/>
          <w:bCs/>
          <w:sz w:val="28"/>
          <w:szCs w:val="28"/>
        </w:rPr>
        <w:t>五、</w:t>
      </w:r>
      <w:r>
        <w:rPr>
          <w:rFonts w:hint="eastAsia"/>
          <w:b/>
          <w:bCs/>
          <w:sz w:val="28"/>
          <w:szCs w:val="28"/>
        </w:rPr>
        <w:t>申请者所在单位的审查与承诺</w:t>
      </w:r>
    </w:p>
    <w:tbl>
      <w:tblPr>
        <w:tblStyle w:val="5"/>
        <w:tblW w:w="8305"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305"/>
      </w:tblGrid>
      <w:tr w14:paraId="43B27E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5757" w:hRule="exact"/>
        </w:trPr>
        <w:tc>
          <w:tcPr>
            <w:tcW w:w="8305" w:type="dxa"/>
            <w:tcBorders>
              <w:top w:val="single" w:color="auto" w:sz="4" w:space="0"/>
              <w:left w:val="single" w:color="auto" w:sz="4" w:space="0"/>
              <w:bottom w:val="single" w:color="auto" w:sz="4" w:space="0"/>
              <w:right w:val="single" w:color="auto" w:sz="4" w:space="0"/>
            </w:tcBorders>
          </w:tcPr>
          <w:p w14:paraId="633B1A73">
            <w:pPr>
              <w:numPr>
                <w:ilvl w:val="0"/>
                <w:numId w:val="0"/>
              </w:numPr>
              <w:spacing w:before="120"/>
              <w:ind w:leftChars="0"/>
            </w:pPr>
            <w:r>
              <w:rPr>
                <w:rFonts w:hint="eastAsia"/>
              </w:rPr>
              <w:t>申请者所在单位的审查意见</w:t>
            </w:r>
          </w:p>
          <w:p w14:paraId="0B03D5EB">
            <w:pPr>
              <w:widowControl w:val="0"/>
              <w:numPr>
                <w:ilvl w:val="0"/>
                <w:numId w:val="0"/>
              </w:numPr>
              <w:spacing w:before="120"/>
              <w:jc w:val="both"/>
              <w:rPr>
                <w:rFonts w:hint="eastAsia"/>
              </w:rPr>
            </w:pPr>
          </w:p>
          <w:p w14:paraId="2BC88DDA">
            <w:pPr>
              <w:widowControl w:val="0"/>
              <w:numPr>
                <w:ilvl w:val="0"/>
                <w:numId w:val="0"/>
              </w:numPr>
              <w:spacing w:before="120"/>
              <w:jc w:val="both"/>
              <w:rPr>
                <w:rFonts w:hint="eastAsia"/>
              </w:rPr>
            </w:pPr>
          </w:p>
          <w:p w14:paraId="19898094">
            <w:pPr>
              <w:widowControl w:val="0"/>
              <w:numPr>
                <w:ilvl w:val="0"/>
                <w:numId w:val="0"/>
              </w:numPr>
              <w:spacing w:before="120"/>
              <w:jc w:val="both"/>
              <w:rPr>
                <w:rFonts w:hint="eastAsia"/>
              </w:rPr>
            </w:pPr>
          </w:p>
          <w:p w14:paraId="5D588003">
            <w:pPr>
              <w:widowControl w:val="0"/>
              <w:numPr>
                <w:ilvl w:val="0"/>
                <w:numId w:val="0"/>
              </w:numPr>
              <w:spacing w:before="120"/>
              <w:jc w:val="both"/>
              <w:rPr>
                <w:rFonts w:hint="eastAsia"/>
              </w:rPr>
            </w:pPr>
          </w:p>
          <w:p w14:paraId="480FF825">
            <w:pPr>
              <w:widowControl w:val="0"/>
              <w:numPr>
                <w:ilvl w:val="0"/>
                <w:numId w:val="0"/>
              </w:numPr>
              <w:spacing w:before="120"/>
              <w:jc w:val="both"/>
              <w:rPr>
                <w:rFonts w:hint="eastAsia"/>
              </w:rPr>
            </w:pPr>
          </w:p>
          <w:p w14:paraId="03202132">
            <w:pPr>
              <w:widowControl w:val="0"/>
              <w:numPr>
                <w:ilvl w:val="0"/>
                <w:numId w:val="0"/>
              </w:numPr>
              <w:spacing w:before="120"/>
              <w:jc w:val="both"/>
              <w:rPr>
                <w:rFonts w:hint="eastAsia"/>
              </w:rPr>
            </w:pPr>
          </w:p>
          <w:p w14:paraId="4AB43A31">
            <w:pPr>
              <w:widowControl w:val="0"/>
              <w:numPr>
                <w:ilvl w:val="0"/>
                <w:numId w:val="0"/>
              </w:numPr>
              <w:spacing w:before="120"/>
              <w:jc w:val="both"/>
              <w:rPr>
                <w:rFonts w:hint="eastAsia"/>
              </w:rPr>
            </w:pPr>
          </w:p>
          <w:p w14:paraId="5AB0134C">
            <w:pPr>
              <w:widowControl w:val="0"/>
              <w:numPr>
                <w:ilvl w:val="0"/>
                <w:numId w:val="0"/>
              </w:numPr>
              <w:spacing w:before="120"/>
              <w:jc w:val="both"/>
              <w:rPr>
                <w:rFonts w:hint="eastAsia"/>
              </w:rPr>
            </w:pPr>
          </w:p>
          <w:p w14:paraId="5344F001">
            <w:pPr>
              <w:widowControl w:val="0"/>
              <w:numPr>
                <w:ilvl w:val="0"/>
                <w:numId w:val="0"/>
              </w:numPr>
              <w:spacing w:before="120"/>
              <w:jc w:val="both"/>
              <w:rPr>
                <w:rFonts w:hint="eastAsia"/>
              </w:rPr>
            </w:pPr>
          </w:p>
          <w:p w14:paraId="06BB49C5">
            <w:pPr>
              <w:widowControl w:val="0"/>
              <w:numPr>
                <w:ilvl w:val="0"/>
                <w:numId w:val="0"/>
              </w:numPr>
              <w:spacing w:before="120"/>
              <w:jc w:val="both"/>
              <w:rPr>
                <w:rFonts w:hint="eastAsia"/>
                <w:lang w:val="en-US" w:eastAsia="zh-CN"/>
              </w:rPr>
            </w:pPr>
            <w:r>
              <w:rPr>
                <w:rFonts w:hint="eastAsia"/>
                <w:lang w:val="en-US" w:eastAsia="zh-CN"/>
              </w:rPr>
              <w:t xml:space="preserve">                负责人签字：                单位（公章）</w:t>
            </w:r>
          </w:p>
          <w:p w14:paraId="5806C935">
            <w:pPr>
              <w:widowControl w:val="0"/>
              <w:numPr>
                <w:ilvl w:val="0"/>
                <w:numId w:val="0"/>
              </w:numPr>
              <w:spacing w:before="120"/>
              <w:jc w:val="both"/>
              <w:rPr>
                <w:rFonts w:hint="eastAsia"/>
                <w:lang w:val="en-US" w:eastAsia="zh-CN"/>
              </w:rPr>
            </w:pPr>
            <w:r>
              <w:rPr>
                <w:rFonts w:hint="eastAsia"/>
                <w:lang w:val="en-US" w:eastAsia="zh-CN"/>
              </w:rPr>
              <w:t xml:space="preserve">                                      年        月        日</w:t>
            </w:r>
          </w:p>
          <w:p w14:paraId="70E034FE">
            <w:pPr>
              <w:widowControl w:val="0"/>
              <w:numPr>
                <w:ilvl w:val="0"/>
                <w:numId w:val="0"/>
              </w:numPr>
              <w:spacing w:before="120"/>
              <w:jc w:val="both"/>
              <w:rPr>
                <w:rFonts w:hint="eastAsia"/>
              </w:rPr>
            </w:pPr>
          </w:p>
          <w:p w14:paraId="0F409293">
            <w:pPr>
              <w:ind w:left="1260"/>
              <w:rPr>
                <w:rFonts w:eastAsia="楷体"/>
              </w:rPr>
            </w:pPr>
          </w:p>
        </w:tc>
      </w:tr>
      <w:tr w14:paraId="2EF1C5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5776" w:hRule="exact"/>
        </w:trPr>
        <w:tc>
          <w:tcPr>
            <w:tcW w:w="8305" w:type="dxa"/>
            <w:tcBorders>
              <w:top w:val="single" w:color="auto" w:sz="4" w:space="0"/>
              <w:left w:val="single" w:color="auto" w:sz="4" w:space="0"/>
              <w:bottom w:val="single" w:color="auto" w:sz="4" w:space="0"/>
              <w:right w:val="single" w:color="auto" w:sz="4" w:space="0"/>
            </w:tcBorders>
          </w:tcPr>
          <w:p w14:paraId="05F30ED6">
            <w:pPr>
              <w:spacing w:before="120"/>
            </w:pPr>
            <w:r>
              <w:rPr>
                <w:rFonts w:hint="eastAsia"/>
              </w:rPr>
              <w:t>2</w:t>
            </w:r>
            <w:r>
              <w:t xml:space="preserve">. </w:t>
            </w:r>
            <w:r>
              <w:rPr>
                <w:rFonts w:hint="eastAsia"/>
                <w:lang w:val="en-US" w:eastAsia="zh-CN"/>
              </w:rPr>
              <w:t>实验室固定</w:t>
            </w:r>
            <w:r>
              <w:rPr>
                <w:rFonts w:hint="eastAsia"/>
                <w:lang w:eastAsia="zh-CN"/>
              </w:rPr>
              <w:t>人员（</w:t>
            </w:r>
            <w:r>
              <w:rPr>
                <w:rFonts w:hint="eastAsia"/>
                <w:lang w:val="en-US" w:eastAsia="zh-CN"/>
              </w:rPr>
              <w:t>合作人</w:t>
            </w:r>
            <w:r>
              <w:rPr>
                <w:rFonts w:hint="eastAsia"/>
                <w:lang w:eastAsia="zh-CN"/>
              </w:rPr>
              <w:t>）承诺：</w:t>
            </w:r>
          </w:p>
          <w:p w14:paraId="649D84B4">
            <w:pPr>
              <w:ind w:left="57" w:right="57" w:firstLine="405"/>
            </w:pPr>
            <w:r>
              <w:rPr>
                <w:rFonts w:hint="eastAsia"/>
              </w:rPr>
              <w:t>已按填报说明对申请人进行了资格审查，对申请书内容进行了审核，保证获得资助后做到以下几点：</w:t>
            </w:r>
          </w:p>
          <w:p w14:paraId="356146AC">
            <w:pPr>
              <w:numPr>
                <w:ilvl w:val="0"/>
                <w:numId w:val="3"/>
              </w:numPr>
              <w:ind w:right="57"/>
            </w:pPr>
            <w:r>
              <w:rPr>
                <w:rFonts w:hint="eastAsia"/>
              </w:rPr>
              <w:t>保证对研究计划实施所需的人力、物力和工作时间等条件给予支持。</w:t>
            </w:r>
          </w:p>
          <w:p w14:paraId="2FEAE386">
            <w:pPr>
              <w:numPr>
                <w:ilvl w:val="0"/>
                <w:numId w:val="3"/>
              </w:numPr>
              <w:ind w:right="57"/>
            </w:pPr>
            <w:r>
              <w:rPr>
                <w:rFonts w:hint="eastAsia"/>
              </w:rPr>
              <w:t>严格遵守有关实验室</w:t>
            </w:r>
            <w:r>
              <w:rPr>
                <w:rFonts w:hint="eastAsia"/>
                <w:lang w:eastAsia="zh-CN"/>
              </w:rPr>
              <w:t>开放课题联合基金</w:t>
            </w:r>
            <w:r>
              <w:rPr>
                <w:rFonts w:hint="eastAsia"/>
              </w:rPr>
              <w:t>资助项目管理、财务等各项规定。</w:t>
            </w:r>
          </w:p>
          <w:p w14:paraId="3999C97C">
            <w:pPr>
              <w:numPr>
                <w:ilvl w:val="0"/>
                <w:numId w:val="3"/>
              </w:numPr>
              <w:ind w:right="57"/>
            </w:pPr>
            <w:r>
              <w:rPr>
                <w:rFonts w:hint="eastAsia"/>
              </w:rPr>
              <w:t>督促负责人按规定及时报送有关报表和材料。</w:t>
            </w:r>
          </w:p>
          <w:p w14:paraId="30043E86">
            <w:pPr>
              <w:spacing w:before="240" w:after="120"/>
              <w:ind w:left="459" w:right="57"/>
              <w:rPr>
                <w:rFonts w:hint="eastAsia"/>
              </w:rPr>
            </w:pPr>
            <w:r>
              <w:rPr>
                <w:rFonts w:hint="eastAsia"/>
              </w:rPr>
              <w:t>需要说明的其它问题：</w:t>
            </w:r>
          </w:p>
          <w:p w14:paraId="5253F869">
            <w:pPr>
              <w:spacing w:before="240" w:after="120"/>
              <w:ind w:left="459" w:right="57"/>
              <w:rPr>
                <w:rFonts w:hint="eastAsia"/>
              </w:rPr>
            </w:pPr>
          </w:p>
          <w:p w14:paraId="3B9BD56A">
            <w:pPr>
              <w:spacing w:before="240" w:after="120"/>
              <w:ind w:right="57"/>
              <w:rPr>
                <w:rFonts w:hint="eastAsia"/>
              </w:rPr>
            </w:pPr>
          </w:p>
          <w:p w14:paraId="23F77098">
            <w:pPr>
              <w:spacing w:before="240" w:after="120"/>
              <w:ind w:right="57"/>
              <w:rPr>
                <w:rFonts w:hint="eastAsia"/>
              </w:rPr>
            </w:pPr>
          </w:p>
          <w:p w14:paraId="3E8EABF9">
            <w:pPr>
              <w:spacing w:before="240" w:after="120"/>
              <w:ind w:right="57"/>
              <w:rPr>
                <w:rFonts w:hint="eastAsia"/>
              </w:rPr>
            </w:pPr>
          </w:p>
          <w:p w14:paraId="212232D5">
            <w:pPr>
              <w:spacing w:before="240" w:after="120"/>
              <w:ind w:left="459" w:right="57"/>
              <w:rPr>
                <w:rFonts w:hint="eastAsia" w:eastAsia="宋体"/>
                <w:lang w:val="en-US" w:eastAsia="zh-CN"/>
              </w:rPr>
            </w:pPr>
            <w:r>
              <w:rPr>
                <w:rFonts w:hint="eastAsia"/>
                <w:lang w:val="en-US" w:eastAsia="zh-CN"/>
              </w:rPr>
              <w:t xml:space="preserve">         签字：                         年         月         日</w:t>
            </w:r>
          </w:p>
        </w:tc>
      </w:tr>
    </w:tbl>
    <w:p w14:paraId="1105BE84">
      <w:pPr>
        <w:spacing w:line="312" w:lineRule="auto"/>
        <w:ind w:left="341" w:right="57" w:hanging="284"/>
        <w:rPr>
          <w:b/>
          <w:bCs/>
          <w:sz w:val="28"/>
          <w:szCs w:val="28"/>
        </w:rPr>
      </w:pPr>
    </w:p>
    <w:p w14:paraId="29197770">
      <w:pPr>
        <w:spacing w:line="312" w:lineRule="auto"/>
        <w:ind w:left="341" w:right="57" w:hanging="284"/>
        <w:rPr>
          <w:rFonts w:eastAsia="楷体"/>
          <w:sz w:val="28"/>
          <w:szCs w:val="28"/>
        </w:rPr>
      </w:pPr>
      <w:r>
        <w:rPr>
          <w:rFonts w:hint="eastAsia"/>
          <w:b/>
          <w:bCs/>
          <w:sz w:val="28"/>
          <w:szCs w:val="28"/>
        </w:rPr>
        <w:t>六、</w:t>
      </w:r>
      <w:r>
        <w:rPr>
          <w:rFonts w:hint="eastAsia"/>
          <w:b/>
          <w:bCs/>
          <w:sz w:val="28"/>
          <w:szCs w:val="28"/>
          <w:lang w:eastAsia="zh-CN"/>
        </w:rPr>
        <w:t>重点</w:t>
      </w:r>
      <w:r>
        <w:rPr>
          <w:rFonts w:hint="eastAsia"/>
          <w:b/>
          <w:bCs/>
          <w:sz w:val="28"/>
          <w:szCs w:val="28"/>
        </w:rPr>
        <w:t>实验室对申请者的审核意见</w:t>
      </w:r>
    </w:p>
    <w:tbl>
      <w:tblPr>
        <w:tblStyle w:val="5"/>
        <w:tblW w:w="8305"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2756"/>
        <w:gridCol w:w="1393"/>
        <w:gridCol w:w="1365"/>
        <w:gridCol w:w="2791"/>
      </w:tblGrid>
      <w:tr w14:paraId="2DADFA5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4207" w:hRule="exact"/>
        </w:trPr>
        <w:tc>
          <w:tcPr>
            <w:tcW w:w="8305" w:type="dxa"/>
            <w:gridSpan w:val="4"/>
            <w:tcBorders>
              <w:top w:val="single" w:color="auto" w:sz="12" w:space="0"/>
              <w:left w:val="single" w:color="auto" w:sz="12" w:space="0"/>
              <w:bottom w:val="single" w:color="FFFFFF" w:sz="4" w:space="0"/>
              <w:right w:val="single" w:color="auto" w:sz="12" w:space="0"/>
            </w:tcBorders>
          </w:tcPr>
          <w:p w14:paraId="73607779">
            <w:pPr>
              <w:spacing w:before="120"/>
            </w:pPr>
            <w:r>
              <w:rPr>
                <w:rFonts w:hint="eastAsia"/>
              </w:rPr>
              <w:t>重点实验室</w:t>
            </w:r>
            <w:r>
              <w:rPr>
                <w:rFonts w:hint="eastAsia"/>
                <w:lang w:eastAsia="zh-CN"/>
              </w:rPr>
              <w:t>管理</w:t>
            </w:r>
            <w:r>
              <w:rPr>
                <w:rFonts w:hint="eastAsia"/>
              </w:rPr>
              <w:t>委员会的审核意见</w:t>
            </w:r>
          </w:p>
          <w:p w14:paraId="499FB947">
            <w:pPr>
              <w:spacing w:before="120"/>
              <w:rPr>
                <w:rFonts w:eastAsia="楷体"/>
              </w:rPr>
            </w:pPr>
          </w:p>
        </w:tc>
      </w:tr>
      <w:tr w14:paraId="5629A83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726" w:hRule="exact"/>
        </w:trPr>
        <w:tc>
          <w:tcPr>
            <w:tcW w:w="4149" w:type="dxa"/>
            <w:gridSpan w:val="2"/>
            <w:tcBorders>
              <w:top w:val="single" w:color="FFFFFF" w:sz="4" w:space="0"/>
              <w:left w:val="single" w:color="auto" w:sz="12" w:space="0"/>
              <w:bottom w:val="single" w:color="auto" w:sz="12" w:space="0"/>
              <w:right w:val="single" w:color="FFFFFF" w:sz="4" w:space="0"/>
            </w:tcBorders>
            <w:vAlign w:val="center"/>
          </w:tcPr>
          <w:p w14:paraId="1F7EF8B9">
            <w:pPr>
              <w:spacing w:before="120"/>
            </w:pPr>
            <w:r>
              <w:rPr>
                <w:rFonts w:hint="eastAsia" w:eastAsia="楷体"/>
                <w:lang w:val="en-US" w:eastAsia="zh-CN"/>
              </w:rPr>
              <w:t xml:space="preserve">                    </w:t>
            </w:r>
            <w:r>
              <w:rPr>
                <w:rFonts w:hint="eastAsia" w:eastAsia="楷体"/>
              </w:rPr>
              <w:t>主任(签章)</w:t>
            </w:r>
          </w:p>
        </w:tc>
        <w:tc>
          <w:tcPr>
            <w:tcW w:w="4156" w:type="dxa"/>
            <w:gridSpan w:val="2"/>
            <w:tcBorders>
              <w:top w:val="single" w:color="FFFFFF" w:sz="4" w:space="0"/>
              <w:left w:val="nil"/>
              <w:bottom w:val="single" w:color="auto" w:sz="12" w:space="0"/>
              <w:right w:val="single" w:color="auto" w:sz="12" w:space="0"/>
            </w:tcBorders>
            <w:vAlign w:val="center"/>
          </w:tcPr>
          <w:p w14:paraId="2A8EFEA4">
            <w:pPr>
              <w:spacing w:before="120"/>
              <w:ind w:right="323" w:rightChars="154"/>
              <w:jc w:val="both"/>
            </w:pPr>
            <w:r>
              <w:rPr>
                <w:rFonts w:hint="eastAsia" w:eastAsia="楷体"/>
                <w:lang w:val="en-US" w:eastAsia="zh-CN"/>
              </w:rPr>
              <w:t xml:space="preserve">         </w:t>
            </w:r>
            <w:r>
              <w:rPr>
                <w:rFonts w:hint="eastAsia" w:eastAsia="楷体"/>
              </w:rPr>
              <w:t>年</w:t>
            </w:r>
            <w:r>
              <w:rPr>
                <w:rFonts w:hint="eastAsia" w:eastAsia="楷体"/>
                <w:lang w:val="en-US" w:eastAsia="zh-CN"/>
              </w:rPr>
              <w:t xml:space="preserve">      </w:t>
            </w:r>
            <w:r>
              <w:rPr>
                <w:rFonts w:hint="eastAsia" w:eastAsia="楷体"/>
              </w:rPr>
              <w:t>月</w:t>
            </w:r>
            <w:r>
              <w:rPr>
                <w:rFonts w:hint="eastAsia" w:eastAsia="楷体"/>
                <w:lang w:val="en-US" w:eastAsia="zh-CN"/>
              </w:rPr>
              <w:t xml:space="preserve">      </w:t>
            </w:r>
            <w:r>
              <w:rPr>
                <w:rFonts w:hint="eastAsia" w:eastAsia="楷体"/>
              </w:rPr>
              <w:t>日</w:t>
            </w:r>
          </w:p>
        </w:tc>
      </w:tr>
      <w:tr w14:paraId="123C7F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611" w:hRule="exact"/>
        </w:trPr>
        <w:tc>
          <w:tcPr>
            <w:tcW w:w="8305" w:type="dxa"/>
            <w:gridSpan w:val="4"/>
            <w:tcBorders>
              <w:top w:val="single" w:color="auto" w:sz="12" w:space="0"/>
              <w:left w:val="single" w:color="auto" w:sz="12" w:space="0"/>
              <w:bottom w:val="single" w:color="FFFFFF" w:sz="4" w:space="0"/>
              <w:right w:val="single" w:color="auto" w:sz="12" w:space="0"/>
            </w:tcBorders>
          </w:tcPr>
          <w:p w14:paraId="171D4BAC">
            <w:pPr>
              <w:spacing w:before="120"/>
            </w:pPr>
            <w:r>
              <w:rPr>
                <w:rFonts w:hint="eastAsia"/>
              </w:rPr>
              <w:t>重点实验室主任审批意见</w:t>
            </w:r>
          </w:p>
          <w:p w14:paraId="2B4DC092">
            <w:pPr>
              <w:spacing w:before="120"/>
              <w:rPr>
                <w:rFonts w:eastAsia="楷体"/>
              </w:rPr>
            </w:pPr>
          </w:p>
        </w:tc>
      </w:tr>
      <w:tr w14:paraId="075AD6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987" w:hRule="exact"/>
        </w:trPr>
        <w:tc>
          <w:tcPr>
            <w:tcW w:w="2756" w:type="dxa"/>
            <w:tcBorders>
              <w:top w:val="single" w:color="FFFFFF" w:sz="4" w:space="0"/>
              <w:left w:val="single" w:color="auto" w:sz="12" w:space="0"/>
              <w:bottom w:val="single" w:color="auto" w:sz="12" w:space="0"/>
              <w:right w:val="single" w:color="FFFFFF" w:sz="4" w:space="0"/>
            </w:tcBorders>
          </w:tcPr>
          <w:p w14:paraId="0310E1E8">
            <w:pPr>
              <w:spacing w:before="120"/>
              <w:ind w:firstLine="420" w:firstLineChars="200"/>
            </w:pPr>
            <w:r>
              <w:rPr>
                <w:rFonts w:hint="eastAsia" w:eastAsia="楷体"/>
              </w:rPr>
              <w:t>主任(签章)</w:t>
            </w:r>
          </w:p>
        </w:tc>
        <w:tc>
          <w:tcPr>
            <w:tcW w:w="2758" w:type="dxa"/>
            <w:gridSpan w:val="2"/>
            <w:tcBorders>
              <w:top w:val="single" w:color="FFFFFF" w:sz="4" w:space="0"/>
              <w:left w:val="nil"/>
              <w:bottom w:val="single" w:color="auto" w:sz="12" w:space="0"/>
              <w:right w:val="single" w:color="FFFFFF" w:sz="4" w:space="0"/>
            </w:tcBorders>
          </w:tcPr>
          <w:p w14:paraId="07D4AD6F">
            <w:pPr>
              <w:spacing w:before="120"/>
              <w:ind w:firstLine="630" w:firstLineChars="300"/>
            </w:pPr>
            <w:r>
              <w:rPr>
                <w:rFonts w:hint="eastAsia" w:eastAsia="楷体"/>
              </w:rPr>
              <w:t>实验室(公章)</w:t>
            </w:r>
          </w:p>
        </w:tc>
        <w:tc>
          <w:tcPr>
            <w:tcW w:w="2791" w:type="dxa"/>
            <w:tcBorders>
              <w:top w:val="single" w:color="FFFFFF" w:sz="4" w:space="0"/>
              <w:left w:val="nil"/>
              <w:bottom w:val="single" w:color="auto" w:sz="12" w:space="0"/>
              <w:right w:val="single" w:color="auto" w:sz="12" w:space="0"/>
            </w:tcBorders>
          </w:tcPr>
          <w:p w14:paraId="29EA0742">
            <w:pPr>
              <w:spacing w:before="120"/>
              <w:ind w:right="328" w:rightChars="156"/>
              <w:jc w:val="both"/>
            </w:pPr>
            <w:r>
              <w:rPr>
                <w:rFonts w:hint="eastAsia" w:eastAsia="楷体"/>
                <w:lang w:val="en-US" w:eastAsia="zh-CN"/>
              </w:rPr>
              <w:t xml:space="preserve">       </w:t>
            </w:r>
            <w:r>
              <w:rPr>
                <w:rFonts w:hint="eastAsia" w:eastAsia="楷体"/>
              </w:rPr>
              <w:t>年</w:t>
            </w:r>
            <w:r>
              <w:rPr>
                <w:rFonts w:hint="eastAsia" w:eastAsia="楷体"/>
                <w:lang w:val="en-US" w:eastAsia="zh-CN"/>
              </w:rPr>
              <w:t xml:space="preserve">     </w:t>
            </w:r>
            <w:r>
              <w:rPr>
                <w:rFonts w:hint="eastAsia" w:eastAsia="楷体"/>
              </w:rPr>
              <w:t>月</w:t>
            </w:r>
            <w:r>
              <w:rPr>
                <w:rFonts w:hint="eastAsia" w:eastAsia="楷体"/>
                <w:lang w:val="en-US" w:eastAsia="zh-CN"/>
              </w:rPr>
              <w:t xml:space="preserve">    </w:t>
            </w:r>
            <w:r>
              <w:rPr>
                <w:rFonts w:hint="eastAsia" w:eastAsia="楷体"/>
              </w:rPr>
              <w:t>日</w:t>
            </w:r>
          </w:p>
        </w:tc>
      </w:tr>
    </w:tbl>
    <w:p w14:paraId="267F1AC7">
      <w:pPr>
        <w:spacing w:line="360" w:lineRule="auto"/>
        <w:ind w:right="57"/>
        <w:jc w:val="center"/>
      </w:pPr>
    </w:p>
    <w:sectPr>
      <w:pgSz w:w="10319" w:h="14572"/>
      <w:pgMar w:top="1191" w:right="1077" w:bottom="454" w:left="1077" w:header="340"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62C50"/>
    <w:multiLevelType w:val="singleLevel"/>
    <w:tmpl w:val="0DB62C50"/>
    <w:lvl w:ilvl="0" w:tentative="0">
      <w:start w:val="1"/>
      <w:numFmt w:val="decimal"/>
      <w:lvlText w:val="(%1) "/>
      <w:legacy w:legacy="1" w:legacySpace="0" w:legacyIndent="425"/>
      <w:lvlJc w:val="left"/>
      <w:pPr>
        <w:ind w:left="887" w:hanging="425"/>
      </w:pPr>
      <w:rPr>
        <w:rFonts w:hint="default" w:ascii="Times New Roman" w:hAnsi="Times New Roman" w:cs="Times New Roman"/>
        <w:b w:val="0"/>
        <w:i w:val="0"/>
        <w:sz w:val="21"/>
        <w:szCs w:val="21"/>
        <w:u w:val="none"/>
      </w:rPr>
    </w:lvl>
  </w:abstractNum>
  <w:abstractNum w:abstractNumId="1">
    <w:nsid w:val="58D082B2"/>
    <w:multiLevelType w:val="singleLevel"/>
    <w:tmpl w:val="58D082B2"/>
    <w:lvl w:ilvl="0" w:tentative="0">
      <w:start w:val="1"/>
      <w:numFmt w:val="decimal"/>
      <w:suff w:val="nothing"/>
      <w:lvlText w:val="%1、"/>
      <w:lvlJc w:val="left"/>
    </w:lvl>
  </w:abstractNum>
  <w:abstractNum w:abstractNumId="2">
    <w:nsid w:val="58D085BA"/>
    <w:multiLevelType w:val="singleLevel"/>
    <w:tmpl w:val="58D085BA"/>
    <w:lvl w:ilvl="0" w:tentative="0">
      <w:start w:val="4"/>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BE"/>
    <w:rsid w:val="000358A4"/>
    <w:rsid w:val="00051F66"/>
    <w:rsid w:val="000D2181"/>
    <w:rsid w:val="001569BE"/>
    <w:rsid w:val="001C37C5"/>
    <w:rsid w:val="001D5455"/>
    <w:rsid w:val="002D07C8"/>
    <w:rsid w:val="00333DC1"/>
    <w:rsid w:val="00384462"/>
    <w:rsid w:val="003853DB"/>
    <w:rsid w:val="003D39D0"/>
    <w:rsid w:val="004100B7"/>
    <w:rsid w:val="00426CF1"/>
    <w:rsid w:val="00627BAD"/>
    <w:rsid w:val="0067356F"/>
    <w:rsid w:val="006A791E"/>
    <w:rsid w:val="00714ECC"/>
    <w:rsid w:val="007C5E1E"/>
    <w:rsid w:val="007E6A0C"/>
    <w:rsid w:val="0081066E"/>
    <w:rsid w:val="00826FFD"/>
    <w:rsid w:val="008276F8"/>
    <w:rsid w:val="0083432E"/>
    <w:rsid w:val="0085548B"/>
    <w:rsid w:val="008F3442"/>
    <w:rsid w:val="009842E9"/>
    <w:rsid w:val="009A0F1C"/>
    <w:rsid w:val="00A17396"/>
    <w:rsid w:val="00AB3402"/>
    <w:rsid w:val="00AC620F"/>
    <w:rsid w:val="00AD0FAE"/>
    <w:rsid w:val="00B40921"/>
    <w:rsid w:val="00B55FAF"/>
    <w:rsid w:val="00C16834"/>
    <w:rsid w:val="00CB1DE2"/>
    <w:rsid w:val="00CD2D5D"/>
    <w:rsid w:val="00D25964"/>
    <w:rsid w:val="00D30913"/>
    <w:rsid w:val="00D4223A"/>
    <w:rsid w:val="00D45DB2"/>
    <w:rsid w:val="00DA5791"/>
    <w:rsid w:val="00E15BB1"/>
    <w:rsid w:val="00F3252A"/>
    <w:rsid w:val="00F555B2"/>
    <w:rsid w:val="00FB75F5"/>
    <w:rsid w:val="00FE4D9A"/>
    <w:rsid w:val="00FE555A"/>
    <w:rsid w:val="00FF780F"/>
    <w:rsid w:val="038F266D"/>
    <w:rsid w:val="17476394"/>
    <w:rsid w:val="23786DDD"/>
    <w:rsid w:val="24EF25E6"/>
    <w:rsid w:val="312E2E0F"/>
    <w:rsid w:val="3F1B49F5"/>
    <w:rsid w:val="45AE072C"/>
    <w:rsid w:val="4DDF3C10"/>
    <w:rsid w:val="527B08D2"/>
    <w:rsid w:val="5B656894"/>
    <w:rsid w:val="677B5520"/>
    <w:rsid w:val="6F4D6E70"/>
    <w:rsid w:val="71B43CF4"/>
    <w:rsid w:val="72807125"/>
    <w:rsid w:val="79940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long_text"/>
    <w:basedOn w:val="7"/>
    <w:qFormat/>
    <w:uiPriority w:val="0"/>
  </w:style>
  <w:style w:type="character" w:customStyle="1" w:styleId="9">
    <w:name w:val="hps"/>
    <w:basedOn w:val="7"/>
    <w:qFormat/>
    <w:uiPriority w:val="0"/>
  </w:style>
  <w:style w:type="character" w:customStyle="1" w:styleId="10">
    <w:name w:val="hps atn"/>
    <w:basedOn w:val="7"/>
    <w:qFormat/>
    <w:uiPriority w:val="0"/>
  </w:style>
  <w:style w:type="character" w:customStyle="1" w:styleId="11">
    <w:name w:val="页眉 Char"/>
    <w:link w:val="4"/>
    <w:qFormat/>
    <w:uiPriority w:val="0"/>
    <w:rPr>
      <w:kern w:val="2"/>
      <w:sz w:val="18"/>
      <w:szCs w:val="18"/>
    </w:rPr>
  </w:style>
  <w:style w:type="character" w:customStyle="1" w:styleId="12">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fudan</Company>
  <Pages>8</Pages>
  <Words>961</Words>
  <Characters>992</Characters>
  <Lines>14</Lines>
  <Paragraphs>4</Paragraphs>
  <TotalTime>1</TotalTime>
  <ScaleCrop>false</ScaleCrop>
  <LinksUpToDate>false</LinksUpToDate>
  <CharactersWithSpaces>1266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2017-03-16T06:44:00Z</dcterms:created>
  <dc:creator>huang</dc:creator>
  <cp:lastModifiedBy>崔强</cp:lastModifiedBy>
  <cp:lastPrinted>2025-08-27T00:54:00Z</cp:lastPrinted>
  <dcterms:modified xsi:type="dcterms:W3CDTF">2026-07-21T08:51:12Z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eyJoZGlkIjoiODVlMjhiMDQ3NGI0MmY0MWFhMTBhMzZkNDE4ZWEzODYiLCJ1c2VySWQiOiI2MjMzNTIyOTcifQ==</vt:lpwstr>
  </property>
  <property fmtid="{D5CDD505-2E9C-101B-9397-08002B2CF9AE}" pid="4" name="ICV">
    <vt:lpwstr>E1D975D059EC4C97B4628EFB827E273A_13</vt:lpwstr>
  </property>
</Properties>
</file>